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C02F63" w14:textId="58F0E2F9" w:rsidR="00A9204E" w:rsidRPr="0007092E" w:rsidRDefault="00E91AE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7092E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BATH TOWN PLANNING BOARD  </w:t>
      </w:r>
    </w:p>
    <w:p w14:paraId="78648327" w14:textId="628979FB" w:rsidR="00E91AEF" w:rsidRPr="0007092E" w:rsidRDefault="00E91AEF">
      <w:pPr>
        <w:rPr>
          <w:b/>
          <w:bCs/>
          <w:sz w:val="28"/>
          <w:szCs w:val="28"/>
        </w:rPr>
      </w:pPr>
      <w:r w:rsidRPr="0007092E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REGULAR MEETING</w:t>
      </w:r>
    </w:p>
    <w:p w14:paraId="71561E8F" w14:textId="77777777" w:rsidR="00E91AEF" w:rsidRPr="0007092E" w:rsidRDefault="00E91AEF">
      <w:pPr>
        <w:rPr>
          <w:b/>
          <w:bCs/>
          <w:sz w:val="28"/>
          <w:szCs w:val="28"/>
        </w:rPr>
      </w:pPr>
    </w:p>
    <w:p w14:paraId="73F70A7C" w14:textId="572B0ACF" w:rsidR="00E91AEF" w:rsidRPr="0007092E" w:rsidRDefault="00E91AEF">
      <w:pPr>
        <w:rPr>
          <w:rFonts w:ascii="Times New Roman" w:hAnsi="Times New Roman" w:cs="Times New Roman"/>
          <w:sz w:val="24"/>
          <w:szCs w:val="24"/>
        </w:rPr>
      </w:pPr>
      <w:r w:rsidRPr="0007092E">
        <w:rPr>
          <w:rFonts w:ascii="Times New Roman" w:hAnsi="Times New Roman" w:cs="Times New Roman"/>
          <w:sz w:val="24"/>
          <w:szCs w:val="24"/>
        </w:rPr>
        <w:t>Date:              May 5</w:t>
      </w:r>
      <w:r w:rsidRPr="0007092E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07092E">
        <w:rPr>
          <w:rFonts w:ascii="Times New Roman" w:hAnsi="Times New Roman" w:cs="Times New Roman"/>
          <w:sz w:val="24"/>
          <w:szCs w:val="24"/>
        </w:rPr>
        <w:t xml:space="preserve"> 2026</w:t>
      </w:r>
      <w:r w:rsidRPr="0007092E">
        <w:rPr>
          <w:rFonts w:ascii="Times New Roman" w:hAnsi="Times New Roman" w:cs="Times New Roman"/>
          <w:sz w:val="24"/>
          <w:szCs w:val="24"/>
        </w:rPr>
        <w:tab/>
      </w:r>
      <w:r w:rsidRPr="0007092E">
        <w:rPr>
          <w:rFonts w:ascii="Times New Roman" w:hAnsi="Times New Roman" w:cs="Times New Roman"/>
          <w:sz w:val="24"/>
          <w:szCs w:val="24"/>
        </w:rPr>
        <w:tab/>
      </w:r>
      <w:r w:rsidRPr="0007092E">
        <w:rPr>
          <w:rFonts w:ascii="Times New Roman" w:hAnsi="Times New Roman" w:cs="Times New Roman"/>
          <w:sz w:val="24"/>
          <w:szCs w:val="24"/>
        </w:rPr>
        <w:tab/>
      </w:r>
      <w:r w:rsidRPr="0007092E">
        <w:rPr>
          <w:rFonts w:ascii="Times New Roman" w:hAnsi="Times New Roman" w:cs="Times New Roman"/>
          <w:sz w:val="24"/>
          <w:szCs w:val="24"/>
        </w:rPr>
        <w:tab/>
      </w:r>
      <w:r w:rsidRPr="0007092E">
        <w:rPr>
          <w:rFonts w:ascii="Times New Roman" w:hAnsi="Times New Roman" w:cs="Times New Roman"/>
          <w:sz w:val="24"/>
          <w:szCs w:val="24"/>
        </w:rPr>
        <w:tab/>
        <w:t xml:space="preserve">    7:00PM</w:t>
      </w:r>
    </w:p>
    <w:p w14:paraId="7223F10A" w14:textId="77777777" w:rsidR="00E91AEF" w:rsidRDefault="00E91AEF">
      <w:pPr>
        <w:rPr>
          <w:sz w:val="32"/>
          <w:szCs w:val="32"/>
        </w:rPr>
      </w:pPr>
      <w:r w:rsidRPr="0007092E">
        <w:rPr>
          <w:rFonts w:ascii="Times New Roman" w:hAnsi="Times New Roman" w:cs="Times New Roman"/>
          <w:sz w:val="24"/>
          <w:szCs w:val="24"/>
        </w:rPr>
        <w:t>Place:</w:t>
      </w:r>
      <w:r w:rsidRPr="0007092E">
        <w:rPr>
          <w:rFonts w:ascii="Times New Roman" w:hAnsi="Times New Roman" w:cs="Times New Roman"/>
          <w:sz w:val="24"/>
          <w:szCs w:val="24"/>
        </w:rPr>
        <w:tab/>
        <w:t xml:space="preserve">    Town Board Room</w:t>
      </w:r>
      <w:r w:rsidRPr="0007092E">
        <w:rPr>
          <w:rFonts w:ascii="Times New Roman" w:hAnsi="Times New Roman" w:cs="Times New Roman"/>
          <w:sz w:val="24"/>
          <w:szCs w:val="24"/>
        </w:rPr>
        <w:tab/>
      </w:r>
      <w:r w:rsidRPr="0007092E">
        <w:rPr>
          <w:rFonts w:ascii="Times New Roman" w:hAnsi="Times New Roman" w:cs="Times New Roman"/>
          <w:sz w:val="24"/>
          <w:szCs w:val="24"/>
        </w:rPr>
        <w:tab/>
      </w:r>
      <w:r w:rsidRPr="0007092E">
        <w:rPr>
          <w:rFonts w:ascii="Times New Roman" w:hAnsi="Times New Roman" w:cs="Times New Roman"/>
          <w:sz w:val="24"/>
          <w:szCs w:val="24"/>
        </w:rPr>
        <w:tab/>
      </w:r>
      <w:r w:rsidRPr="0007092E">
        <w:rPr>
          <w:rFonts w:ascii="Times New Roman" w:hAnsi="Times New Roman" w:cs="Times New Roman"/>
          <w:sz w:val="24"/>
          <w:szCs w:val="24"/>
        </w:rPr>
        <w:tab/>
        <w:t xml:space="preserve">    Municipal Building</w:t>
      </w:r>
    </w:p>
    <w:p w14:paraId="0C7BBEFA" w14:textId="77777777" w:rsidR="00E91AEF" w:rsidRDefault="00E91AEF">
      <w:pPr>
        <w:rPr>
          <w:sz w:val="32"/>
          <w:szCs w:val="32"/>
        </w:rPr>
      </w:pPr>
    </w:p>
    <w:p w14:paraId="296AB823" w14:textId="23355BBF" w:rsidR="00E91AEF" w:rsidRPr="0007092E" w:rsidRDefault="00E91AEF">
      <w:pPr>
        <w:rPr>
          <w:rFonts w:ascii="Times New Roman" w:hAnsi="Times New Roman" w:cs="Times New Roman"/>
          <w:sz w:val="24"/>
          <w:szCs w:val="24"/>
        </w:rPr>
      </w:pPr>
      <w:r w:rsidRPr="0007092E">
        <w:rPr>
          <w:rFonts w:ascii="Times New Roman" w:hAnsi="Times New Roman" w:cs="Times New Roman"/>
          <w:sz w:val="24"/>
          <w:szCs w:val="24"/>
        </w:rPr>
        <w:t xml:space="preserve">Present:        </w:t>
      </w:r>
      <w:r w:rsidR="00526E4A" w:rsidRPr="0007092E">
        <w:rPr>
          <w:rFonts w:ascii="Times New Roman" w:hAnsi="Times New Roman" w:cs="Times New Roman"/>
          <w:sz w:val="24"/>
          <w:szCs w:val="24"/>
        </w:rPr>
        <w:t xml:space="preserve"> Planning Board Chairman, James Hopkins; PBM’s, Matt             </w:t>
      </w:r>
      <w:r w:rsidR="00526E4A" w:rsidRPr="0007092E">
        <w:rPr>
          <w:rFonts w:ascii="Times New Roman" w:hAnsi="Times New Roman" w:cs="Times New Roman"/>
          <w:sz w:val="24"/>
          <w:szCs w:val="24"/>
        </w:rPr>
        <w:tab/>
        <w:t xml:space="preserve">              Dickson, Mike Palermo, Heidi Stewart, Kevin Denison, Jim</w:t>
      </w:r>
      <w:r w:rsidR="00526E4A" w:rsidRPr="0007092E">
        <w:rPr>
          <w:rFonts w:ascii="Times New Roman" w:hAnsi="Times New Roman" w:cs="Times New Roman"/>
          <w:sz w:val="24"/>
          <w:szCs w:val="24"/>
        </w:rPr>
        <w:tab/>
        <w:t xml:space="preserve">         </w:t>
      </w:r>
    </w:p>
    <w:p w14:paraId="71995FEC" w14:textId="77777777" w:rsidR="00526E4A" w:rsidRPr="0007092E" w:rsidRDefault="00E91AEF">
      <w:pPr>
        <w:rPr>
          <w:rFonts w:ascii="Times New Roman" w:hAnsi="Times New Roman" w:cs="Times New Roman"/>
          <w:sz w:val="24"/>
          <w:szCs w:val="24"/>
        </w:rPr>
      </w:pPr>
      <w:r w:rsidRPr="0007092E">
        <w:rPr>
          <w:rFonts w:ascii="Times New Roman" w:hAnsi="Times New Roman" w:cs="Times New Roman"/>
          <w:sz w:val="24"/>
          <w:szCs w:val="24"/>
        </w:rPr>
        <w:tab/>
      </w:r>
      <w:r w:rsidRPr="0007092E">
        <w:rPr>
          <w:rFonts w:ascii="Times New Roman" w:hAnsi="Times New Roman" w:cs="Times New Roman"/>
          <w:sz w:val="24"/>
          <w:szCs w:val="24"/>
        </w:rPr>
        <w:tab/>
      </w:r>
      <w:r w:rsidR="00526E4A" w:rsidRPr="0007092E">
        <w:rPr>
          <w:rFonts w:ascii="Times New Roman" w:hAnsi="Times New Roman" w:cs="Times New Roman"/>
          <w:sz w:val="24"/>
          <w:szCs w:val="24"/>
        </w:rPr>
        <w:t xml:space="preserve">    Corbett, and George McKinley.</w:t>
      </w:r>
    </w:p>
    <w:p w14:paraId="6D768EF5" w14:textId="77777777" w:rsidR="00526E4A" w:rsidRPr="0007092E" w:rsidRDefault="00526E4A">
      <w:pPr>
        <w:rPr>
          <w:rFonts w:ascii="Times New Roman" w:hAnsi="Times New Roman" w:cs="Times New Roman"/>
          <w:sz w:val="24"/>
          <w:szCs w:val="24"/>
        </w:rPr>
      </w:pPr>
      <w:r w:rsidRPr="0007092E">
        <w:rPr>
          <w:rFonts w:ascii="Times New Roman" w:hAnsi="Times New Roman" w:cs="Times New Roman"/>
          <w:sz w:val="24"/>
          <w:szCs w:val="24"/>
        </w:rPr>
        <w:t>Also Attended:  Dan Peterson, Bath Code Enforcement</w:t>
      </w:r>
    </w:p>
    <w:p w14:paraId="391E569E" w14:textId="7A755D4F" w:rsidR="00645C21" w:rsidRPr="007A0ECE" w:rsidRDefault="007A0ECE">
      <w:pPr>
        <w:rPr>
          <w:sz w:val="24"/>
          <w:szCs w:val="24"/>
        </w:rPr>
      </w:pPr>
      <w:r>
        <w:rPr>
          <w:sz w:val="24"/>
          <w:szCs w:val="24"/>
        </w:rPr>
        <w:t>List of the Public attached</w:t>
      </w:r>
    </w:p>
    <w:p w14:paraId="485ECD3E" w14:textId="13DA2B2F" w:rsidR="00645C21" w:rsidRDefault="00645C21">
      <w:pPr>
        <w:rPr>
          <w:sz w:val="32"/>
          <w:szCs w:val="32"/>
        </w:rPr>
      </w:pPr>
      <w:r w:rsidRPr="0007092E">
        <w:rPr>
          <w:rFonts w:ascii="Times New Roman" w:hAnsi="Times New Roman" w:cs="Times New Roman"/>
          <w:sz w:val="24"/>
          <w:szCs w:val="24"/>
        </w:rPr>
        <w:t>PB Chairman, James Hopkins began the PB Meeting at 7:00PM with the Pledge of Allegiance</w:t>
      </w:r>
      <w:r>
        <w:rPr>
          <w:sz w:val="32"/>
          <w:szCs w:val="32"/>
        </w:rPr>
        <w:t>.</w:t>
      </w:r>
    </w:p>
    <w:p w14:paraId="4503A0FD" w14:textId="77777777" w:rsidR="00526E4A" w:rsidRDefault="00526E4A">
      <w:pPr>
        <w:rPr>
          <w:sz w:val="32"/>
          <w:szCs w:val="32"/>
        </w:rPr>
      </w:pPr>
    </w:p>
    <w:p w14:paraId="14BF7E7F" w14:textId="77777777" w:rsidR="00526E4A" w:rsidRPr="0007092E" w:rsidRDefault="00526E4A">
      <w:pPr>
        <w:rPr>
          <w:rFonts w:ascii="Times New Roman" w:hAnsi="Times New Roman" w:cs="Times New Roman"/>
          <w:sz w:val="24"/>
          <w:szCs w:val="24"/>
        </w:rPr>
      </w:pPr>
      <w:r w:rsidRPr="00123CEB">
        <w:rPr>
          <w:rFonts w:ascii="Times New Roman" w:hAnsi="Times New Roman" w:cs="Times New Roman"/>
          <w:b/>
          <w:bCs/>
          <w:sz w:val="24"/>
          <w:szCs w:val="24"/>
        </w:rPr>
        <w:t>Motion</w:t>
      </w:r>
      <w:r w:rsidRPr="0007092E">
        <w:rPr>
          <w:rFonts w:ascii="Times New Roman" w:hAnsi="Times New Roman" w:cs="Times New Roman"/>
          <w:sz w:val="24"/>
          <w:szCs w:val="24"/>
        </w:rPr>
        <w:t xml:space="preserve"> made by PBM, James Corbett seconded by PBM, Heidi Stewart</w:t>
      </w:r>
    </w:p>
    <w:p w14:paraId="3BAC7EC9" w14:textId="77777777" w:rsidR="00526E4A" w:rsidRPr="0007092E" w:rsidRDefault="00526E4A">
      <w:pPr>
        <w:rPr>
          <w:rFonts w:ascii="Times New Roman" w:hAnsi="Times New Roman" w:cs="Times New Roman"/>
          <w:sz w:val="24"/>
          <w:szCs w:val="24"/>
        </w:rPr>
      </w:pPr>
      <w:r w:rsidRPr="0007092E">
        <w:rPr>
          <w:rFonts w:ascii="Times New Roman" w:hAnsi="Times New Roman" w:cs="Times New Roman"/>
          <w:sz w:val="24"/>
          <w:szCs w:val="24"/>
        </w:rPr>
        <w:t>To accept the April 7</w:t>
      </w:r>
      <w:r w:rsidRPr="0007092E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07092E">
        <w:rPr>
          <w:rFonts w:ascii="Times New Roman" w:hAnsi="Times New Roman" w:cs="Times New Roman"/>
          <w:sz w:val="24"/>
          <w:szCs w:val="24"/>
        </w:rPr>
        <w:t xml:space="preserve"> 2026 PB Minutes.</w:t>
      </w:r>
    </w:p>
    <w:p w14:paraId="0D5CEEA3" w14:textId="77777777" w:rsidR="00526E4A" w:rsidRDefault="00526E4A">
      <w:pPr>
        <w:rPr>
          <w:sz w:val="32"/>
          <w:szCs w:val="32"/>
        </w:rPr>
      </w:pPr>
    </w:p>
    <w:p w14:paraId="7947479F" w14:textId="77777777" w:rsidR="0007092E" w:rsidRDefault="00526E4A" w:rsidP="0007092E">
      <w:pPr>
        <w:rPr>
          <w:rFonts w:ascii="Times New Roman" w:hAnsi="Times New Roman" w:cs="Times New Roman"/>
          <w:sz w:val="24"/>
          <w:szCs w:val="24"/>
        </w:rPr>
      </w:pPr>
      <w:r w:rsidRPr="0007092E">
        <w:rPr>
          <w:rFonts w:ascii="Times New Roman" w:hAnsi="Times New Roman" w:cs="Times New Roman"/>
          <w:sz w:val="24"/>
          <w:szCs w:val="24"/>
        </w:rPr>
        <w:t>Adopted</w:t>
      </w:r>
      <w:r w:rsidR="0007092E">
        <w:rPr>
          <w:rFonts w:ascii="Times New Roman" w:hAnsi="Times New Roman" w:cs="Times New Roman"/>
          <w:sz w:val="24"/>
          <w:szCs w:val="24"/>
        </w:rPr>
        <w:t>:</w:t>
      </w:r>
      <w:r w:rsidR="0007092E">
        <w:rPr>
          <w:rFonts w:ascii="Times New Roman" w:hAnsi="Times New Roman" w:cs="Times New Roman"/>
          <w:sz w:val="24"/>
          <w:szCs w:val="24"/>
        </w:rPr>
        <w:tab/>
      </w:r>
      <w:r w:rsidR="0007092E">
        <w:rPr>
          <w:rFonts w:ascii="Times New Roman" w:hAnsi="Times New Roman" w:cs="Times New Roman"/>
          <w:sz w:val="24"/>
          <w:szCs w:val="24"/>
        </w:rPr>
        <w:tab/>
        <w:t>James Hopkins</w:t>
      </w:r>
      <w:r w:rsidR="0007092E">
        <w:rPr>
          <w:rFonts w:ascii="Times New Roman" w:hAnsi="Times New Roman" w:cs="Times New Roman"/>
          <w:sz w:val="24"/>
          <w:szCs w:val="24"/>
        </w:rPr>
        <w:tab/>
      </w:r>
      <w:r w:rsidR="0007092E">
        <w:rPr>
          <w:rFonts w:ascii="Times New Roman" w:hAnsi="Times New Roman" w:cs="Times New Roman"/>
          <w:sz w:val="24"/>
          <w:szCs w:val="24"/>
        </w:rPr>
        <w:tab/>
        <w:t>Aye</w:t>
      </w:r>
    </w:p>
    <w:p w14:paraId="70D842EF" w14:textId="77777777" w:rsidR="0007092E" w:rsidRDefault="0007092E" w:rsidP="0007092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Heidi Stewart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Aye</w:t>
      </w:r>
    </w:p>
    <w:p w14:paraId="3957E81B" w14:textId="77777777" w:rsidR="0007092E" w:rsidRDefault="0007092E" w:rsidP="0007092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Matt Dickson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Aye</w:t>
      </w:r>
    </w:p>
    <w:p w14:paraId="5D08B53B" w14:textId="77777777" w:rsidR="0007092E" w:rsidRDefault="0007092E" w:rsidP="0007092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Mike Palermo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Aye</w:t>
      </w:r>
    </w:p>
    <w:p w14:paraId="6804EC4B" w14:textId="46B114A1" w:rsidR="0007092E" w:rsidRDefault="0007092E" w:rsidP="0007092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Kevin Denison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Aye</w:t>
      </w:r>
    </w:p>
    <w:p w14:paraId="24ECA10E" w14:textId="77777777" w:rsidR="0007092E" w:rsidRDefault="0007092E" w:rsidP="0007092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James Corbett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Aye</w:t>
      </w:r>
    </w:p>
    <w:p w14:paraId="74BAADBC" w14:textId="1D7AFDA7" w:rsidR="003121A5" w:rsidRPr="0007092E" w:rsidRDefault="0007092E" w:rsidP="0007092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George McKinley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Aye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34B7428A" w14:textId="77777777" w:rsidR="003121A5" w:rsidRDefault="003121A5">
      <w:pPr>
        <w:rPr>
          <w:sz w:val="32"/>
          <w:szCs w:val="32"/>
        </w:rPr>
      </w:pPr>
    </w:p>
    <w:p w14:paraId="5D8B64B0" w14:textId="0D4E5664" w:rsidR="003121A5" w:rsidRPr="0007092E" w:rsidRDefault="003121A5">
      <w:pPr>
        <w:rPr>
          <w:rFonts w:ascii="Times New Roman" w:hAnsi="Times New Roman" w:cs="Times New Roman"/>
          <w:sz w:val="24"/>
          <w:szCs w:val="24"/>
        </w:rPr>
      </w:pPr>
      <w:r w:rsidRPr="0007092E">
        <w:rPr>
          <w:rFonts w:ascii="Times New Roman" w:hAnsi="Times New Roman" w:cs="Times New Roman"/>
          <w:sz w:val="24"/>
          <w:szCs w:val="24"/>
        </w:rPr>
        <w:t xml:space="preserve">Christine Valkenburgh Esq. presented a Subdivision on behalf of </w:t>
      </w:r>
      <w:r w:rsidR="00E65668" w:rsidRPr="0007092E">
        <w:rPr>
          <w:rFonts w:ascii="Times New Roman" w:hAnsi="Times New Roman" w:cs="Times New Roman"/>
          <w:sz w:val="24"/>
          <w:szCs w:val="24"/>
        </w:rPr>
        <w:t>Richard and Steven Bidwell.</w:t>
      </w:r>
      <w:r w:rsidR="00CC0184" w:rsidRPr="0007092E">
        <w:rPr>
          <w:rFonts w:ascii="Times New Roman" w:hAnsi="Times New Roman" w:cs="Times New Roman"/>
          <w:sz w:val="24"/>
          <w:szCs w:val="24"/>
        </w:rPr>
        <w:t xml:space="preserve">  Location </w:t>
      </w:r>
      <w:r w:rsidR="00515893" w:rsidRPr="0007092E">
        <w:rPr>
          <w:rFonts w:ascii="Times New Roman" w:hAnsi="Times New Roman" w:cs="Times New Roman"/>
          <w:sz w:val="24"/>
          <w:szCs w:val="24"/>
        </w:rPr>
        <w:t>site:</w:t>
      </w:r>
      <w:r w:rsidR="00CC0184" w:rsidRPr="0007092E">
        <w:rPr>
          <w:rFonts w:ascii="Times New Roman" w:hAnsi="Times New Roman" w:cs="Times New Roman"/>
          <w:sz w:val="24"/>
          <w:szCs w:val="24"/>
        </w:rPr>
        <w:t xml:space="preserve"> 7256 Chrysler Rd.  Bath, NY 14810</w:t>
      </w:r>
    </w:p>
    <w:p w14:paraId="3D716067" w14:textId="5114430E" w:rsidR="00CC0184" w:rsidRDefault="00CC0184">
      <w:pPr>
        <w:rPr>
          <w:sz w:val="32"/>
          <w:szCs w:val="32"/>
        </w:rPr>
      </w:pPr>
      <w:r w:rsidRPr="0007092E">
        <w:rPr>
          <w:rFonts w:ascii="Times New Roman" w:hAnsi="Times New Roman" w:cs="Times New Roman"/>
          <w:sz w:val="24"/>
          <w:szCs w:val="24"/>
        </w:rPr>
        <w:t xml:space="preserve">The request is to allow 28.16 acres to taken from the </w:t>
      </w:r>
      <w:r w:rsidR="00515893" w:rsidRPr="0007092E">
        <w:rPr>
          <w:rFonts w:ascii="Times New Roman" w:hAnsi="Times New Roman" w:cs="Times New Roman"/>
          <w:sz w:val="24"/>
          <w:szCs w:val="24"/>
        </w:rPr>
        <w:t>45-acre</w:t>
      </w:r>
      <w:r w:rsidRPr="0007092E">
        <w:rPr>
          <w:rFonts w:ascii="Times New Roman" w:hAnsi="Times New Roman" w:cs="Times New Roman"/>
          <w:sz w:val="24"/>
          <w:szCs w:val="24"/>
        </w:rPr>
        <w:t xml:space="preserve"> parcel (tax map id 147.00-03-003.114) and added to the </w:t>
      </w:r>
      <w:r w:rsidR="00515893" w:rsidRPr="0007092E">
        <w:rPr>
          <w:rFonts w:ascii="Times New Roman" w:hAnsi="Times New Roman" w:cs="Times New Roman"/>
          <w:sz w:val="24"/>
          <w:szCs w:val="24"/>
        </w:rPr>
        <w:t>1.84-acre</w:t>
      </w:r>
      <w:r w:rsidRPr="0007092E">
        <w:rPr>
          <w:rFonts w:ascii="Times New Roman" w:hAnsi="Times New Roman" w:cs="Times New Roman"/>
          <w:sz w:val="24"/>
          <w:szCs w:val="24"/>
        </w:rPr>
        <w:t xml:space="preserve"> parcel (tax map id 147.00-03-003.200) This will make the </w:t>
      </w:r>
      <w:r w:rsidR="00515893" w:rsidRPr="0007092E">
        <w:rPr>
          <w:rFonts w:ascii="Times New Roman" w:hAnsi="Times New Roman" w:cs="Times New Roman"/>
          <w:sz w:val="24"/>
          <w:szCs w:val="24"/>
        </w:rPr>
        <w:t>1.84-acre</w:t>
      </w:r>
      <w:r w:rsidRPr="0007092E">
        <w:rPr>
          <w:rFonts w:ascii="Times New Roman" w:hAnsi="Times New Roman" w:cs="Times New Roman"/>
          <w:sz w:val="24"/>
          <w:szCs w:val="24"/>
        </w:rPr>
        <w:t xml:space="preserve"> (tm id 147.00-03-003.200) parcel 30.00 acres total, leaving the </w:t>
      </w:r>
      <w:r w:rsidR="00515893" w:rsidRPr="0007092E">
        <w:rPr>
          <w:rFonts w:ascii="Times New Roman" w:hAnsi="Times New Roman" w:cs="Times New Roman"/>
          <w:sz w:val="24"/>
          <w:szCs w:val="24"/>
        </w:rPr>
        <w:t>45-acre</w:t>
      </w:r>
      <w:r w:rsidRPr="0007092E">
        <w:rPr>
          <w:rFonts w:ascii="Times New Roman" w:hAnsi="Times New Roman" w:cs="Times New Roman"/>
          <w:sz w:val="24"/>
          <w:szCs w:val="24"/>
        </w:rPr>
        <w:t xml:space="preserve"> </w:t>
      </w:r>
      <w:r w:rsidR="00515893" w:rsidRPr="0007092E">
        <w:rPr>
          <w:rFonts w:ascii="Times New Roman" w:hAnsi="Times New Roman" w:cs="Times New Roman"/>
          <w:sz w:val="24"/>
          <w:szCs w:val="24"/>
        </w:rPr>
        <w:t>parcel (</w:t>
      </w:r>
      <w:r w:rsidRPr="0007092E">
        <w:rPr>
          <w:rFonts w:ascii="Times New Roman" w:hAnsi="Times New Roman" w:cs="Times New Roman"/>
          <w:sz w:val="24"/>
          <w:szCs w:val="24"/>
        </w:rPr>
        <w:t>tm id 147.00-03-003.114) with a remaining 16.84 acres</w:t>
      </w:r>
      <w:r>
        <w:rPr>
          <w:sz w:val="32"/>
          <w:szCs w:val="32"/>
        </w:rPr>
        <w:t>.</w:t>
      </w:r>
    </w:p>
    <w:p w14:paraId="1D727915" w14:textId="77777777" w:rsidR="003121A5" w:rsidRDefault="003121A5">
      <w:pPr>
        <w:rPr>
          <w:sz w:val="32"/>
          <w:szCs w:val="32"/>
        </w:rPr>
      </w:pPr>
    </w:p>
    <w:p w14:paraId="07C5E176" w14:textId="78C51A48" w:rsidR="00CC0184" w:rsidRPr="0007092E" w:rsidRDefault="00CC0184">
      <w:pPr>
        <w:rPr>
          <w:rFonts w:ascii="Times New Roman" w:hAnsi="Times New Roman" w:cs="Times New Roman"/>
          <w:sz w:val="24"/>
          <w:szCs w:val="24"/>
        </w:rPr>
      </w:pPr>
      <w:r w:rsidRPr="00123CEB">
        <w:rPr>
          <w:rFonts w:ascii="Times New Roman" w:hAnsi="Times New Roman" w:cs="Times New Roman"/>
          <w:b/>
          <w:bCs/>
          <w:sz w:val="24"/>
          <w:szCs w:val="24"/>
        </w:rPr>
        <w:t>Motion</w:t>
      </w:r>
      <w:r w:rsidRPr="0007092E">
        <w:rPr>
          <w:rFonts w:ascii="Times New Roman" w:hAnsi="Times New Roman" w:cs="Times New Roman"/>
          <w:sz w:val="24"/>
          <w:szCs w:val="24"/>
        </w:rPr>
        <w:t xml:space="preserve"> made by PBM, Mike Palermo seconded by PBM, George McKinley</w:t>
      </w:r>
      <w:r w:rsidR="00645C21" w:rsidRPr="0007092E">
        <w:rPr>
          <w:rFonts w:ascii="Times New Roman" w:hAnsi="Times New Roman" w:cs="Times New Roman"/>
          <w:sz w:val="24"/>
          <w:szCs w:val="24"/>
        </w:rPr>
        <w:t xml:space="preserve"> to approved the Sub Division request for the Bidwell’s.</w:t>
      </w:r>
    </w:p>
    <w:p w14:paraId="2066AF8A" w14:textId="77777777" w:rsidR="00645C21" w:rsidRDefault="00645C21">
      <w:pPr>
        <w:rPr>
          <w:sz w:val="32"/>
          <w:szCs w:val="32"/>
        </w:rPr>
      </w:pPr>
    </w:p>
    <w:p w14:paraId="4387783B" w14:textId="77777777" w:rsidR="0007092E" w:rsidRDefault="00645C21" w:rsidP="0007092E">
      <w:pPr>
        <w:rPr>
          <w:rFonts w:ascii="Times New Roman" w:hAnsi="Times New Roman" w:cs="Times New Roman"/>
          <w:sz w:val="24"/>
          <w:szCs w:val="24"/>
        </w:rPr>
      </w:pPr>
      <w:r w:rsidRPr="0007092E">
        <w:rPr>
          <w:rFonts w:ascii="Times New Roman" w:hAnsi="Times New Roman" w:cs="Times New Roman"/>
          <w:sz w:val="24"/>
          <w:szCs w:val="24"/>
        </w:rPr>
        <w:t>Adopted:</w:t>
      </w:r>
      <w:r w:rsidR="0007092E">
        <w:rPr>
          <w:rFonts w:ascii="Times New Roman" w:hAnsi="Times New Roman" w:cs="Times New Roman"/>
          <w:sz w:val="24"/>
          <w:szCs w:val="24"/>
        </w:rPr>
        <w:tab/>
      </w:r>
      <w:r w:rsidR="0007092E">
        <w:rPr>
          <w:rFonts w:ascii="Times New Roman" w:hAnsi="Times New Roman" w:cs="Times New Roman"/>
          <w:sz w:val="24"/>
          <w:szCs w:val="24"/>
        </w:rPr>
        <w:tab/>
        <w:t>James Hopkins</w:t>
      </w:r>
      <w:r w:rsidR="0007092E">
        <w:rPr>
          <w:rFonts w:ascii="Times New Roman" w:hAnsi="Times New Roman" w:cs="Times New Roman"/>
          <w:sz w:val="24"/>
          <w:szCs w:val="24"/>
        </w:rPr>
        <w:tab/>
      </w:r>
      <w:r w:rsidR="0007092E">
        <w:rPr>
          <w:rFonts w:ascii="Times New Roman" w:hAnsi="Times New Roman" w:cs="Times New Roman"/>
          <w:sz w:val="24"/>
          <w:szCs w:val="24"/>
        </w:rPr>
        <w:tab/>
        <w:t>Aye</w:t>
      </w:r>
    </w:p>
    <w:p w14:paraId="4C9CA460" w14:textId="77777777" w:rsidR="0007092E" w:rsidRDefault="0007092E" w:rsidP="0007092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Heidi Stewart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Aye</w:t>
      </w:r>
    </w:p>
    <w:p w14:paraId="399A1199" w14:textId="77777777" w:rsidR="0007092E" w:rsidRDefault="0007092E" w:rsidP="0007092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Matt Dickson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Aye</w:t>
      </w:r>
    </w:p>
    <w:p w14:paraId="2FCA2970" w14:textId="77777777" w:rsidR="0007092E" w:rsidRDefault="0007092E" w:rsidP="0007092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Mike Palermo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Aye</w:t>
      </w:r>
    </w:p>
    <w:p w14:paraId="1C7A5323" w14:textId="77777777" w:rsidR="0007092E" w:rsidRDefault="0007092E" w:rsidP="0007092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Kevin Denison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Aye</w:t>
      </w:r>
    </w:p>
    <w:p w14:paraId="61CF9525" w14:textId="77777777" w:rsidR="0007092E" w:rsidRDefault="0007092E" w:rsidP="0007092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James Corbet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Aye</w:t>
      </w:r>
    </w:p>
    <w:p w14:paraId="0A64411F" w14:textId="77777777" w:rsidR="0007092E" w:rsidRDefault="0007092E" w:rsidP="0007092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George McKinley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Aye</w:t>
      </w:r>
    </w:p>
    <w:p w14:paraId="5083E582" w14:textId="5DEDE482" w:rsidR="00645C21" w:rsidRDefault="00645C21" w:rsidP="0007092E">
      <w:pPr>
        <w:rPr>
          <w:sz w:val="32"/>
          <w:szCs w:val="32"/>
        </w:rPr>
      </w:pPr>
      <w:r w:rsidRPr="0007092E"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14:paraId="2125E371" w14:textId="7F96BDAD" w:rsidR="00645C21" w:rsidRPr="0007092E" w:rsidRDefault="001F5D5D">
      <w:pPr>
        <w:rPr>
          <w:rFonts w:ascii="Times New Roman" w:hAnsi="Times New Roman" w:cs="Times New Roman"/>
          <w:sz w:val="24"/>
          <w:szCs w:val="24"/>
        </w:rPr>
      </w:pPr>
      <w:r w:rsidRPr="0007092E">
        <w:rPr>
          <w:rFonts w:ascii="Times New Roman" w:hAnsi="Times New Roman" w:cs="Times New Roman"/>
          <w:sz w:val="24"/>
          <w:szCs w:val="24"/>
        </w:rPr>
        <w:lastRenderedPageBreak/>
        <w:t xml:space="preserve">Denise Buck </w:t>
      </w:r>
      <w:r w:rsidR="00D82098" w:rsidRPr="0007092E">
        <w:rPr>
          <w:rFonts w:ascii="Times New Roman" w:hAnsi="Times New Roman" w:cs="Times New Roman"/>
          <w:sz w:val="24"/>
          <w:szCs w:val="24"/>
        </w:rPr>
        <w:t xml:space="preserve">attended the Planning Board Meeting to inquire </w:t>
      </w:r>
      <w:r w:rsidR="00515893" w:rsidRPr="0007092E">
        <w:rPr>
          <w:rFonts w:ascii="Times New Roman" w:hAnsi="Times New Roman" w:cs="Times New Roman"/>
          <w:sz w:val="24"/>
          <w:szCs w:val="24"/>
        </w:rPr>
        <w:t>about</w:t>
      </w:r>
      <w:r w:rsidR="00D82098" w:rsidRPr="0007092E">
        <w:rPr>
          <w:rFonts w:ascii="Times New Roman" w:hAnsi="Times New Roman" w:cs="Times New Roman"/>
          <w:sz w:val="24"/>
          <w:szCs w:val="24"/>
        </w:rPr>
        <w:t xml:space="preserve"> the procedures to maintain the property</w:t>
      </w:r>
      <w:r w:rsidR="00515893" w:rsidRPr="0007092E">
        <w:rPr>
          <w:rFonts w:ascii="Times New Roman" w:hAnsi="Times New Roman" w:cs="Times New Roman"/>
          <w:sz w:val="24"/>
          <w:szCs w:val="24"/>
        </w:rPr>
        <w:t xml:space="preserve"> status</w:t>
      </w:r>
      <w:r w:rsidR="00D82098" w:rsidRPr="0007092E">
        <w:rPr>
          <w:rFonts w:ascii="Times New Roman" w:hAnsi="Times New Roman" w:cs="Times New Roman"/>
          <w:sz w:val="24"/>
          <w:szCs w:val="24"/>
        </w:rPr>
        <w:t xml:space="preserve"> at 7114 State Route 415, Bath, NY. The building on the property has been running under a R-1 Hotel Status in error.  They have been informed of the procedures and documents neede</w:t>
      </w:r>
      <w:r w:rsidR="008B5A26" w:rsidRPr="0007092E">
        <w:rPr>
          <w:rFonts w:ascii="Times New Roman" w:hAnsi="Times New Roman" w:cs="Times New Roman"/>
          <w:sz w:val="24"/>
          <w:szCs w:val="24"/>
        </w:rPr>
        <w:t>d</w:t>
      </w:r>
      <w:r w:rsidR="00D82098" w:rsidRPr="0007092E">
        <w:rPr>
          <w:rFonts w:ascii="Times New Roman" w:hAnsi="Times New Roman" w:cs="Times New Roman"/>
          <w:sz w:val="24"/>
          <w:szCs w:val="24"/>
        </w:rPr>
        <w:t xml:space="preserve"> </w:t>
      </w:r>
      <w:r w:rsidR="008B5A26" w:rsidRPr="0007092E">
        <w:rPr>
          <w:rFonts w:ascii="Times New Roman" w:hAnsi="Times New Roman" w:cs="Times New Roman"/>
          <w:sz w:val="24"/>
          <w:szCs w:val="24"/>
        </w:rPr>
        <w:t>to present to the Planning Board going forward.</w:t>
      </w:r>
    </w:p>
    <w:p w14:paraId="7C54A6B8" w14:textId="0DF1DA2F" w:rsidR="008B5A26" w:rsidRDefault="008B5A26">
      <w:pPr>
        <w:rPr>
          <w:rFonts w:ascii="Times New Roman" w:hAnsi="Times New Roman" w:cs="Times New Roman"/>
          <w:sz w:val="24"/>
          <w:szCs w:val="24"/>
        </w:rPr>
      </w:pPr>
      <w:r w:rsidRPr="0007092E">
        <w:rPr>
          <w:rFonts w:ascii="Times New Roman" w:hAnsi="Times New Roman" w:cs="Times New Roman"/>
          <w:sz w:val="24"/>
          <w:szCs w:val="24"/>
        </w:rPr>
        <w:t xml:space="preserve">As of </w:t>
      </w:r>
      <w:r w:rsidR="00515893" w:rsidRPr="0007092E">
        <w:rPr>
          <w:rFonts w:ascii="Times New Roman" w:hAnsi="Times New Roman" w:cs="Times New Roman"/>
          <w:sz w:val="24"/>
          <w:szCs w:val="24"/>
        </w:rPr>
        <w:t>May 16</w:t>
      </w:r>
      <w:r w:rsidR="00515893" w:rsidRPr="0007092E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515893" w:rsidRPr="0007092E">
        <w:rPr>
          <w:rFonts w:ascii="Times New Roman" w:hAnsi="Times New Roman" w:cs="Times New Roman"/>
          <w:sz w:val="24"/>
          <w:szCs w:val="24"/>
        </w:rPr>
        <w:t xml:space="preserve"> 2026,</w:t>
      </w:r>
      <w:r w:rsidRPr="0007092E">
        <w:rPr>
          <w:rFonts w:ascii="Times New Roman" w:hAnsi="Times New Roman" w:cs="Times New Roman"/>
          <w:sz w:val="24"/>
          <w:szCs w:val="24"/>
        </w:rPr>
        <w:t xml:space="preserve"> property status will revert back to the correct status of an R-2 apartment building until all requirements are met and the business is in full compliance.</w:t>
      </w:r>
    </w:p>
    <w:p w14:paraId="5C9A834D" w14:textId="77777777" w:rsidR="00646B5C" w:rsidRDefault="00646B5C">
      <w:pPr>
        <w:rPr>
          <w:rFonts w:ascii="Times New Roman" w:hAnsi="Times New Roman" w:cs="Times New Roman"/>
          <w:sz w:val="24"/>
          <w:szCs w:val="24"/>
        </w:rPr>
      </w:pPr>
    </w:p>
    <w:p w14:paraId="18E9B668" w14:textId="24E97971" w:rsidR="00646B5C" w:rsidRDefault="00646B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Discussion Tabled until documents are presented.</w:t>
      </w:r>
    </w:p>
    <w:p w14:paraId="42E909BE" w14:textId="77777777" w:rsidR="00175A07" w:rsidRDefault="00175A07">
      <w:pPr>
        <w:rPr>
          <w:rFonts w:ascii="Times New Roman" w:hAnsi="Times New Roman" w:cs="Times New Roman"/>
          <w:sz w:val="24"/>
          <w:szCs w:val="24"/>
        </w:rPr>
      </w:pPr>
    </w:p>
    <w:p w14:paraId="69699A5B" w14:textId="03E6137B" w:rsidR="00175A07" w:rsidRDefault="00175A07">
      <w:pPr>
        <w:rPr>
          <w:rFonts w:ascii="Times New Roman" w:hAnsi="Times New Roman" w:cs="Times New Roman"/>
          <w:sz w:val="24"/>
          <w:szCs w:val="24"/>
        </w:rPr>
      </w:pPr>
      <w:r w:rsidRPr="00123CEB">
        <w:rPr>
          <w:rFonts w:ascii="Times New Roman" w:hAnsi="Times New Roman" w:cs="Times New Roman"/>
          <w:b/>
          <w:bCs/>
          <w:sz w:val="24"/>
          <w:szCs w:val="24"/>
        </w:rPr>
        <w:t>Motion</w:t>
      </w:r>
      <w:r>
        <w:rPr>
          <w:rFonts w:ascii="Times New Roman" w:hAnsi="Times New Roman" w:cs="Times New Roman"/>
          <w:sz w:val="24"/>
          <w:szCs w:val="24"/>
        </w:rPr>
        <w:t xml:space="preserve"> made by PB Member Kevin Denison seconded by PB Member James Corbett to adjourn meeting at 7:55PM</w:t>
      </w:r>
    </w:p>
    <w:p w14:paraId="2DE65263" w14:textId="77777777" w:rsidR="00175A07" w:rsidRDefault="00175A07">
      <w:pPr>
        <w:rPr>
          <w:rFonts w:ascii="Times New Roman" w:hAnsi="Times New Roman" w:cs="Times New Roman"/>
          <w:sz w:val="24"/>
          <w:szCs w:val="24"/>
        </w:rPr>
      </w:pPr>
    </w:p>
    <w:p w14:paraId="4EE8AFCC" w14:textId="71464A5F" w:rsidR="00175A07" w:rsidRDefault="00175A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Passed unanimously.</w:t>
      </w:r>
    </w:p>
    <w:p w14:paraId="7EA3C489" w14:textId="77777777" w:rsidR="00646B5C" w:rsidRDefault="00646B5C">
      <w:pPr>
        <w:rPr>
          <w:rFonts w:ascii="Times New Roman" w:hAnsi="Times New Roman" w:cs="Times New Roman"/>
          <w:sz w:val="24"/>
          <w:szCs w:val="24"/>
        </w:rPr>
      </w:pPr>
    </w:p>
    <w:p w14:paraId="015FE078" w14:textId="77777777" w:rsidR="00646B5C" w:rsidRDefault="00646B5C">
      <w:pPr>
        <w:rPr>
          <w:rFonts w:ascii="Times New Roman" w:hAnsi="Times New Roman" w:cs="Times New Roman"/>
          <w:sz w:val="24"/>
          <w:szCs w:val="24"/>
        </w:rPr>
      </w:pPr>
    </w:p>
    <w:p w14:paraId="7EF5C14C" w14:textId="3D2BA681" w:rsidR="00646B5C" w:rsidRDefault="00646B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Respectfully Submitted,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0AF27D09" w14:textId="13B36F87" w:rsidR="00646B5C" w:rsidRDefault="00646B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2D3FF35A" w14:textId="77777777" w:rsidR="00646B5C" w:rsidRDefault="00646B5C">
      <w:pPr>
        <w:rPr>
          <w:rFonts w:ascii="Times New Roman" w:hAnsi="Times New Roman" w:cs="Times New Roman"/>
          <w:sz w:val="24"/>
          <w:szCs w:val="24"/>
        </w:rPr>
      </w:pPr>
    </w:p>
    <w:p w14:paraId="6361ACFD" w14:textId="2EB630BE" w:rsidR="00646B5C" w:rsidRDefault="00646B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Rhonda Ramsey</w:t>
      </w:r>
    </w:p>
    <w:p w14:paraId="56D91E90" w14:textId="1C44C163" w:rsidR="00646B5C" w:rsidRPr="0007092E" w:rsidRDefault="00646B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Deputy Town Clerk</w:t>
      </w:r>
    </w:p>
    <w:p w14:paraId="6CE7AB5A" w14:textId="77777777" w:rsidR="008B5A26" w:rsidRPr="0007092E" w:rsidRDefault="008B5A26">
      <w:pPr>
        <w:rPr>
          <w:rFonts w:ascii="Times New Roman" w:hAnsi="Times New Roman" w:cs="Times New Roman"/>
          <w:sz w:val="24"/>
          <w:szCs w:val="24"/>
        </w:rPr>
      </w:pPr>
    </w:p>
    <w:p w14:paraId="7E1089B3" w14:textId="77777777" w:rsidR="008B5A26" w:rsidRDefault="008B5A26">
      <w:pPr>
        <w:rPr>
          <w:sz w:val="32"/>
          <w:szCs w:val="32"/>
        </w:rPr>
      </w:pPr>
    </w:p>
    <w:p w14:paraId="1D5A5C4C" w14:textId="77777777" w:rsidR="008B5A26" w:rsidRDefault="008B5A26">
      <w:pPr>
        <w:rPr>
          <w:sz w:val="32"/>
          <w:szCs w:val="32"/>
        </w:rPr>
      </w:pPr>
    </w:p>
    <w:p w14:paraId="129F9BB0" w14:textId="77777777" w:rsidR="008B5A26" w:rsidRDefault="008B5A26">
      <w:pPr>
        <w:rPr>
          <w:sz w:val="32"/>
          <w:szCs w:val="32"/>
        </w:rPr>
      </w:pPr>
    </w:p>
    <w:p w14:paraId="41EBFB7C" w14:textId="5B3CEB18" w:rsidR="00D82098" w:rsidRDefault="00D82098">
      <w:pPr>
        <w:rPr>
          <w:sz w:val="32"/>
          <w:szCs w:val="32"/>
        </w:rPr>
      </w:pPr>
    </w:p>
    <w:p w14:paraId="035C088F" w14:textId="38A7EE6C" w:rsidR="00E91AEF" w:rsidRPr="00E91AEF" w:rsidRDefault="00E91AEF">
      <w:pPr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</w:p>
    <w:sectPr w:rsidR="00E91AEF" w:rsidRPr="00E91A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2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F128CC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AA0AA1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6928A4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5ACA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17AC73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D4E1D3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0C027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F5E5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A720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4CE3B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3AEB0273"/>
    <w:multiLevelType w:val="multilevel"/>
    <w:tmpl w:val="526206A0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7" w15:restartNumberingAfterBreak="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84C4F29"/>
    <w:multiLevelType w:val="multilevel"/>
    <w:tmpl w:val="D8061F64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59350CFB"/>
    <w:multiLevelType w:val="multilevel"/>
    <w:tmpl w:val="9DF09F0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0" w15:restartNumberingAfterBreak="0">
    <w:nsid w:val="5DEC6B47"/>
    <w:multiLevelType w:val="multilevel"/>
    <w:tmpl w:val="604E1C0A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7D8C2C6D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 w16cid:durableId="1853765134">
    <w:abstractNumId w:val="19"/>
  </w:num>
  <w:num w:numId="2" w16cid:durableId="1382751173">
    <w:abstractNumId w:val="12"/>
  </w:num>
  <w:num w:numId="3" w16cid:durableId="1668634739">
    <w:abstractNumId w:val="10"/>
  </w:num>
  <w:num w:numId="4" w16cid:durableId="1084256195">
    <w:abstractNumId w:val="21"/>
  </w:num>
  <w:num w:numId="5" w16cid:durableId="210192690">
    <w:abstractNumId w:val="13"/>
  </w:num>
  <w:num w:numId="6" w16cid:durableId="1757938951">
    <w:abstractNumId w:val="16"/>
  </w:num>
  <w:num w:numId="7" w16cid:durableId="1650937206">
    <w:abstractNumId w:val="18"/>
  </w:num>
  <w:num w:numId="8" w16cid:durableId="1395279119">
    <w:abstractNumId w:val="9"/>
  </w:num>
  <w:num w:numId="9" w16cid:durableId="740837312">
    <w:abstractNumId w:val="7"/>
  </w:num>
  <w:num w:numId="10" w16cid:durableId="923800778">
    <w:abstractNumId w:val="6"/>
  </w:num>
  <w:num w:numId="11" w16cid:durableId="1771389835">
    <w:abstractNumId w:val="5"/>
  </w:num>
  <w:num w:numId="12" w16cid:durableId="2131241527">
    <w:abstractNumId w:val="4"/>
  </w:num>
  <w:num w:numId="13" w16cid:durableId="1599214744">
    <w:abstractNumId w:val="8"/>
  </w:num>
  <w:num w:numId="14" w16cid:durableId="681399260">
    <w:abstractNumId w:val="3"/>
  </w:num>
  <w:num w:numId="15" w16cid:durableId="817576894">
    <w:abstractNumId w:val="2"/>
  </w:num>
  <w:num w:numId="16" w16cid:durableId="321274722">
    <w:abstractNumId w:val="1"/>
  </w:num>
  <w:num w:numId="17" w16cid:durableId="439109185">
    <w:abstractNumId w:val="0"/>
  </w:num>
  <w:num w:numId="18" w16cid:durableId="1661227441">
    <w:abstractNumId w:val="14"/>
  </w:num>
  <w:num w:numId="19" w16cid:durableId="1310592671">
    <w:abstractNumId w:val="15"/>
  </w:num>
  <w:num w:numId="20" w16cid:durableId="1432973797">
    <w:abstractNumId w:val="20"/>
  </w:num>
  <w:num w:numId="21" w16cid:durableId="863909825">
    <w:abstractNumId w:val="17"/>
  </w:num>
  <w:num w:numId="22" w16cid:durableId="1304388743">
    <w:abstractNumId w:val="11"/>
  </w:num>
  <w:num w:numId="23" w16cid:durableId="150007439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AEF"/>
    <w:rsid w:val="0007092E"/>
    <w:rsid w:val="00123CEB"/>
    <w:rsid w:val="00175A07"/>
    <w:rsid w:val="001C35C0"/>
    <w:rsid w:val="001F47EC"/>
    <w:rsid w:val="001F5D5D"/>
    <w:rsid w:val="003121A5"/>
    <w:rsid w:val="004A526C"/>
    <w:rsid w:val="00515893"/>
    <w:rsid w:val="00526E4A"/>
    <w:rsid w:val="00645252"/>
    <w:rsid w:val="00645C21"/>
    <w:rsid w:val="00646B5C"/>
    <w:rsid w:val="006D3D74"/>
    <w:rsid w:val="0079106D"/>
    <w:rsid w:val="007A0ECE"/>
    <w:rsid w:val="0083569A"/>
    <w:rsid w:val="008B5A26"/>
    <w:rsid w:val="00A9204E"/>
    <w:rsid w:val="00CC0184"/>
    <w:rsid w:val="00D82098"/>
    <w:rsid w:val="00E65668"/>
    <w:rsid w:val="00E91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00BCB1"/>
  <w15:chartTrackingRefBased/>
  <w15:docId w15:val="{469F3A98-1D84-4123-AAB9-0A1550CB1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569A"/>
  </w:style>
  <w:style w:type="paragraph" w:styleId="Heading1">
    <w:name w:val="heading 1"/>
    <w:basedOn w:val="Normal"/>
    <w:next w:val="Normal"/>
    <w:link w:val="Heading1Char"/>
    <w:uiPriority w:val="9"/>
    <w:qFormat/>
    <w:rsid w:val="006D3D7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3D7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3D7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D3D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D3D7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D3D7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D3D7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D3D74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D3D74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D3D74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Heading5Char">
    <w:name w:val="Heading 5 Char"/>
    <w:basedOn w:val="DefaultParagraphFont"/>
    <w:link w:val="Heading5"/>
    <w:uiPriority w:val="9"/>
    <w:rsid w:val="006D3D74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sid w:val="00645252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645252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645252"/>
    <w:rPr>
      <w:i/>
      <w:iCs/>
      <w:color w:val="1F4E79" w:themeColor="accent1" w:themeShade="80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5252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i/>
      <w:iCs/>
      <w:color w:val="1F4E79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5252"/>
    <w:rPr>
      <w:i/>
      <w:iCs/>
      <w:color w:val="1F4E79" w:themeColor="accent1" w:themeShade="80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645252"/>
    <w:rPr>
      <w:b/>
      <w:bCs/>
      <w:caps w:val="0"/>
      <w:smallCaps/>
      <w:color w:val="1F4E79" w:themeColor="accent1" w:themeShade="80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yperlink">
    <w:name w:val="Hyperlink"/>
    <w:basedOn w:val="DefaultParagraphFont"/>
    <w:uiPriority w:val="99"/>
    <w:unhideWhenUsed/>
    <w:rsid w:val="00645252"/>
    <w:rPr>
      <w:color w:val="1F4E79" w:themeColor="accent1" w:themeShade="80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645252"/>
    <w:pPr>
      <w:spacing w:after="200"/>
    </w:pPr>
    <w:rPr>
      <w:i/>
      <w:iCs/>
      <w:color w:val="44546A" w:themeColor="text2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5252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5252"/>
    <w:rPr>
      <w:rFonts w:ascii="Segoe UI" w:hAnsi="Segoe UI" w:cs="Segoe UI"/>
      <w:szCs w:val="18"/>
    </w:rPr>
  </w:style>
  <w:style w:type="paragraph" w:styleId="BlockText">
    <w:name w:val="Block Text"/>
    <w:basedOn w:val="Normal"/>
    <w:uiPriority w:val="99"/>
    <w:semiHidden/>
    <w:unhideWhenUsed/>
    <w:rsid w:val="00645252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645252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45252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45252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45252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45252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5252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5252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52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5252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45252"/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45252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45252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45252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645252"/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45252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45252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45252"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45252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64525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645252"/>
    <w:rPr>
      <w:rFonts w:ascii="Consolas" w:hAnsi="Consolas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45252"/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45252"/>
    <w:rPr>
      <w:rFonts w:ascii="Consolas" w:hAnsi="Consolas"/>
      <w:szCs w:val="21"/>
    </w:rPr>
  </w:style>
  <w:style w:type="character" w:styleId="PlaceholderText">
    <w:name w:val="Placeholder Text"/>
    <w:basedOn w:val="DefaultParagraphFont"/>
    <w:uiPriority w:val="99"/>
    <w:semiHidden/>
    <w:rsid w:val="00645252"/>
    <w:rPr>
      <w:color w:val="3B3838" w:themeColor="background2" w:themeShade="40"/>
    </w:rPr>
  </w:style>
  <w:style w:type="paragraph" w:styleId="Header">
    <w:name w:val="header"/>
    <w:basedOn w:val="Normal"/>
    <w:link w:val="HeaderChar"/>
    <w:uiPriority w:val="99"/>
    <w:semiHidden/>
    <w:unhideWhenUsed/>
    <w:rsid w:val="006D3D74"/>
  </w:style>
  <w:style w:type="character" w:customStyle="1" w:styleId="HeaderChar">
    <w:name w:val="Header Char"/>
    <w:basedOn w:val="DefaultParagraphFont"/>
    <w:link w:val="Header"/>
    <w:uiPriority w:val="99"/>
    <w:semiHidden/>
    <w:rsid w:val="006D3D74"/>
  </w:style>
  <w:style w:type="paragraph" w:styleId="Footer">
    <w:name w:val="footer"/>
    <w:basedOn w:val="Normal"/>
    <w:link w:val="FooterChar"/>
    <w:uiPriority w:val="99"/>
    <w:semiHidden/>
    <w:unhideWhenUsed/>
    <w:rsid w:val="006D3D74"/>
  </w:style>
  <w:style w:type="character" w:customStyle="1" w:styleId="FooterChar">
    <w:name w:val="Footer Char"/>
    <w:basedOn w:val="DefaultParagraphFont"/>
    <w:link w:val="Footer"/>
    <w:uiPriority w:val="99"/>
    <w:semiHidden/>
    <w:rsid w:val="006D3D74"/>
  </w:style>
  <w:style w:type="paragraph" w:styleId="TOC9">
    <w:name w:val="toc 9"/>
    <w:basedOn w:val="Normal"/>
    <w:next w:val="Normal"/>
    <w:autoRedefine/>
    <w:uiPriority w:val="39"/>
    <w:semiHidden/>
    <w:unhideWhenUsed/>
    <w:rsid w:val="0083569A"/>
    <w:pPr>
      <w:spacing w:after="120"/>
      <w:ind w:left="1757"/>
    </w:pPr>
  </w:style>
  <w:style w:type="paragraph" w:styleId="ListParagraph">
    <w:name w:val="List Paragraph"/>
    <w:basedOn w:val="Normal"/>
    <w:uiPriority w:val="34"/>
    <w:unhideWhenUsed/>
    <w:qFormat/>
    <w:rsid w:val="000709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epClerk\AppData\Local\Microsoft\Office\16.0\DTS\en-US%7b4F4CEA0E-9255-4C7C-972B-71EDB1A8E8F3%7d\%7bCBEF9B1E-3218-4BE7-9CCC-298DF05AA41F%7dTF2de6fc23-48e8-448b-960e-1bdc6e9248ab4ef8d1ac_win32-7424dd8ab5e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LastLocAttemptVersionTypeLookup xmlns="4873beb7-5857-4685-be1f-d57550cc96cc" xsi:nil="true"/>
    <MarketSpecific xmlns="4873beb7-5857-4685-be1f-d57550cc96cc">false</MarketSpecific>
    <ApprovalStatus xmlns="4873beb7-5857-4685-be1f-d57550cc96cc">InProgress</ApprovalStatus>
    <LocComments xmlns="4873beb7-5857-4685-be1f-d57550cc96cc" xsi:nil="true"/>
    <DirectSourceMarket xmlns="4873beb7-5857-4685-be1f-d57550cc96cc" xsi:nil="true"/>
    <LocPublishedLinkedAssetsLookup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NewPublishedVersionLookup xmlns="4873beb7-5857-4685-be1f-d57550cc96cc" xsi:nil="true"/>
    <NumericId xmlns="4873beb7-5857-4685-be1f-d57550cc96cc">102787001</NumericId>
    <TPFriendlyName xmlns="4873beb7-5857-4685-be1f-d57550cc96cc" xsi:nil="true"/>
    <LocOverallPublishStatusLookup xmlns="4873beb7-5857-4685-be1f-d57550cc96cc" xsi:nil="true"/>
    <LocRecommendedHandoff xmlns="4873beb7-5857-4685-be1f-d57550cc96cc" xsi:nil="true"/>
    <BlockPublish xmlns="4873beb7-5857-4685-be1f-d57550cc96cc">false</BlockPublish>
    <BusinessGroup xmlns="4873beb7-5857-4685-be1f-d57550cc96cc" xsi:nil="true"/>
    <OpenTemplate xmlns="4873beb7-5857-4685-be1f-d57550cc96cc">true</OpenTemplate>
    <SourceTitle xmlns="4873beb7-5857-4685-be1f-d57550cc96cc" xsi:nil="true"/>
    <LocOverallLocStatusLookup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 xsi:nil="true"/>
    <PublishStatusLookup xmlns="4873beb7-5857-4685-be1f-d57550cc96cc">
      <Value>1343188</Value>
    </PublishStatusLookup>
    <ParentAssetId xmlns="4873beb7-5857-4685-be1f-d57550cc96cc" xsi:nil="true"/>
    <FeatureTagsTaxHTField0 xmlns="4873beb7-5857-4685-be1f-d57550cc96cc">
      <Terms xmlns="http://schemas.microsoft.com/office/infopath/2007/PartnerControls"/>
    </FeatureTagsTaxHTField0>
    <MachineTranslated xmlns="4873beb7-5857-4685-be1f-d57550cc96cc">false</MachineTranslated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TimesCloned xmlns="4873beb7-5857-4685-be1f-d57550cc96cc" xsi:nil="true"/>
    <PublishTargets xmlns="4873beb7-5857-4685-be1f-d57550cc96cc">OfficeOnlineVNext</PublishTargets>
    <AcquiredFrom xmlns="4873beb7-5857-4685-be1f-d57550cc96cc">Internal MS</AcquiredFrom>
    <AssetStart xmlns="4873beb7-5857-4685-be1f-d57550cc96cc">2011-11-23T17:29:00+00:00</AssetStart>
    <FriendlyTitle xmlns="4873beb7-5857-4685-be1f-d57550cc96cc" xsi:nil="true"/>
    <Provider xmlns="4873beb7-5857-4685-be1f-d57550cc96cc" xsi:nil="true"/>
    <LastHandOff xmlns="4873beb7-5857-4685-be1f-d57550cc96cc" xsi:nil="true"/>
    <TPClientViewer xmlns="4873beb7-5857-4685-be1f-d57550cc96cc" xsi:nil="true"/>
    <TemplateStatus xmlns="4873beb7-5857-4685-be1f-d57550cc96cc">Complete</TemplateStatus>
    <Downloads xmlns="4873beb7-5857-4685-be1f-d57550cc96cc">0</Downloads>
    <OOCacheId xmlns="4873beb7-5857-4685-be1f-d57550cc96cc" xsi:nil="true"/>
    <IsDeleted xmlns="4873beb7-5857-4685-be1f-d57550cc96cc">false</IsDeleted>
    <LocPublishedDependentAssetsLookup xmlns="4873beb7-5857-4685-be1f-d57550cc96cc" xsi:nil="true"/>
    <AssetExpire xmlns="4873beb7-5857-4685-be1f-d57550cc96cc">2029-05-12T07:00:00+00:00</AssetExpire>
    <CSXSubmissionMarket xmlns="4873beb7-5857-4685-be1f-d57550cc96cc" xsi:nil="true"/>
    <DSATActionTaken xmlns="4873beb7-5857-4685-be1f-d57550cc96cc" xsi:nil="true"/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>false</CSXUpdate>
    <AssetType xmlns="4873beb7-5857-4685-be1f-d57550cc96cc">TP</AssetType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RecommendationsModifier xmlns="4873beb7-5857-4685-be1f-d57550cc96cc" xsi:nil="true"/>
    <AssetId xmlns="4873beb7-5857-4685-be1f-d57550cc96cc">TP102787001</AssetId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IntlLangReviewer xmlns="4873beb7-5857-4685-be1f-d57550cc96cc" xsi:nil="true"/>
    <HandoffToMSDN xmlns="4873beb7-5857-4685-be1f-d57550cc96cc" xsi:nil="true"/>
    <PlannedPubDate xmlns="4873beb7-5857-4685-be1f-d57550cc96cc" xsi:nil="true"/>
    <CrawlForDependencies xmlns="4873beb7-5857-4685-be1f-d57550cc96cc">false</CrawlForDependencies>
    <LocLastLocAttemptVersionLookup xmlns="4873beb7-5857-4685-be1f-d57550cc96cc">693888</LocLastLocAttemptVersionLookup>
    <LocProcessedForHandoffsLookup xmlns="4873beb7-5857-4685-be1f-d57550cc96cc" xsi:nil="true"/>
    <TrustLevel xmlns="4873beb7-5857-4685-be1f-d57550cc96cc">1 Microsoft Managed Content</TrustLevel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IsSearchable xmlns="4873beb7-5857-4685-be1f-d57550cc96cc">false</IsSearchable>
    <TemplateTemplateType xmlns="4873beb7-5857-4685-be1f-d57550cc96cc">Word Document Template</TemplateTemplateTyp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LocMarketGroupTiers2 xmlns="4873beb7-5857-4685-be1f-d57550cc96cc" xsi:nil="true"/>
    <APAuthor xmlns="4873beb7-5857-4685-be1f-d57550cc96cc">
      <UserInfo>
        <DisplayName>REDMOND\v-namall</DisplayName>
        <AccountId>978</AccountId>
        <AccountType/>
      </UserInfo>
    </APAuthor>
    <TPCommandLine xmlns="4873beb7-5857-4685-be1f-d57550cc96cc" xsi:nil="true"/>
    <LocManualTestRequired xmlns="4873beb7-5857-4685-be1f-d57550cc96cc">false</LocManualTestRequired>
    <TPAppVersion xmlns="4873beb7-5857-4685-be1f-d57550cc96cc" xsi:nil="true"/>
    <EditorialStatus xmlns="4873beb7-5857-4685-be1f-d57550cc96cc">Complete</EditorialStatus>
    <LocProcessedForMarketsLookup xmlns="4873beb7-5857-4685-be1f-d57550cc96cc" xsi:nil="true"/>
    <LastModifiedDateTime xmlns="4873beb7-5857-4685-be1f-d57550cc96cc" xsi:nil="true"/>
    <TPLaunchHelpLinkType xmlns="4873beb7-5857-4685-be1f-d57550cc96cc">Template</TPLaunchHelpLinkType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alizationTagsTaxHTField0 xmlns="4873beb7-5857-4685-be1f-d57550cc96cc">
      <Terms xmlns="http://schemas.microsoft.com/office/infopath/2007/PartnerControls"/>
    </LocalizationTagsTaxHTField0>
    <Manager xmlns="4873beb7-5857-4685-be1f-d57550cc96cc" xsi:nil="true"/>
    <UALocRecommendation xmlns="4873beb7-5857-4685-be1f-d57550cc96cc">Localize</UALocRecommendation>
    <LocOverallHandbackStatusLookup xmlns="4873beb7-5857-4685-be1f-d57550cc96cc" xsi:nil="true"/>
    <ArtSampleDocs xmlns="4873beb7-5857-4685-be1f-d57550cc96cc" xsi:nil="true"/>
    <UACurrentWords xmlns="4873beb7-5857-4685-be1f-d57550cc96cc" xsi:nil="true"/>
    <ShowIn xmlns="4873beb7-5857-4685-be1f-d57550cc96cc">Show everywhere</ShowIn>
    <CSXHash xmlns="4873beb7-5857-4685-be1f-d57550cc96cc" xsi:nil="true"/>
    <VoteCount xmlns="4873beb7-5857-4685-be1f-d57550cc96cc" xsi:nil="true"/>
    <InternalTagsTaxHTField0 xmlns="4873beb7-5857-4685-be1f-d57550cc96cc">
      <Terms xmlns="http://schemas.microsoft.com/office/infopath/2007/PartnerControls"/>
    </InternalTagsTaxHTField0>
    <UANotes xmlns="4873beb7-5857-4685-be1f-d57550cc96cc" xsi:nil="true"/>
  </documentManagement>
</p:properties>
</file>

<file path=customXml/itemProps1.xml><?xml version="1.0" encoding="utf-8"?>
<ds:datastoreItem xmlns:ds="http://schemas.openxmlformats.org/officeDocument/2006/customXml" ds:itemID="{4B3A7E92-E05A-4924-9E8A-9F6659E58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01C3C56-10DB-49F7-B061-44D8728D07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FBDB1CC-CEFB-4E46-8174-1F0AA0D30B24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{CBEF9B1E-3218-4BE7-9CCC-298DF05AA41F}TF2de6fc23-48e8-448b-960e-1bdc6e9248ab4ef8d1ac_win32-7424dd8ab5ea</Template>
  <TotalTime>1</TotalTime>
  <Pages>2</Pages>
  <Words>363</Words>
  <Characters>2073</Characters>
  <Application>Microsoft Office Word</Application>
  <DocSecurity>4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Rhonda Ramsey</dc:creator>
  <cp:keywords/>
  <dc:description/>
  <cp:lastModifiedBy>Terra Thorpe</cp:lastModifiedBy>
  <cp:revision>2</cp:revision>
  <cp:lastPrinted>2026-05-13T16:32:00Z</cp:lastPrinted>
  <dcterms:created xsi:type="dcterms:W3CDTF">2026-07-15T14:08:00Z</dcterms:created>
  <dcterms:modified xsi:type="dcterms:W3CDTF">2026-07-15T14:08:00Z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ternalTags">
    <vt:lpwstr/>
  </property>
  <property fmtid="{D5CDD505-2E9C-101B-9397-08002B2CF9AE}" pid="3" name="ContentTypeId">
    <vt:lpwstr>0x0101006EDDDB5EE6D98C44930B742096920B300400F5B6D36B3EF94B4E9A635CDF2A18F5B8</vt:lpwstr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CampaignTags">
    <vt:lpwstr/>
  </property>
  <property fmtid="{D5CDD505-2E9C-101B-9397-08002B2CF9AE}" pid="7" name="ScenarioTags">
    <vt:lpwstr/>
  </property>
</Properties>
</file>