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2FB0E" w14:textId="4C0B12FF" w:rsidR="001600BF" w:rsidRPr="001600BF" w:rsidRDefault="00BB7EC7" w:rsidP="001600BF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</w:t>
      </w:r>
      <w:r w:rsidR="00F901A1">
        <w:rPr>
          <w:b/>
          <w:bCs/>
          <w:sz w:val="36"/>
          <w:szCs w:val="36"/>
        </w:rPr>
        <w:t xml:space="preserve">  </w:t>
      </w:r>
      <w:r>
        <w:rPr>
          <w:b/>
          <w:bCs/>
          <w:sz w:val="36"/>
          <w:szCs w:val="36"/>
        </w:rPr>
        <w:t xml:space="preserve">    </w:t>
      </w:r>
      <w:r w:rsidR="001600BF" w:rsidRPr="001600BF">
        <w:rPr>
          <w:b/>
          <w:bCs/>
          <w:sz w:val="36"/>
          <w:szCs w:val="36"/>
        </w:rPr>
        <w:t xml:space="preserve">BATH TOWN PLANNING BOARD </w:t>
      </w:r>
    </w:p>
    <w:p w14:paraId="76DDDA52" w14:textId="3103B752" w:rsidR="005F11D5" w:rsidRDefault="00BB7EC7" w:rsidP="001600BF">
      <w:pPr>
        <w:pStyle w:val="NoSpacing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</w:t>
      </w:r>
      <w:r w:rsidR="000A3CE4">
        <w:rPr>
          <w:b/>
          <w:bCs/>
          <w:sz w:val="36"/>
          <w:szCs w:val="36"/>
        </w:rPr>
        <w:t xml:space="preserve">  </w:t>
      </w:r>
      <w:r>
        <w:rPr>
          <w:b/>
          <w:bCs/>
          <w:sz w:val="36"/>
          <w:szCs w:val="36"/>
        </w:rPr>
        <w:t xml:space="preserve">   </w:t>
      </w:r>
      <w:r w:rsidR="001600BF" w:rsidRPr="001600BF">
        <w:rPr>
          <w:b/>
          <w:bCs/>
          <w:sz w:val="36"/>
          <w:szCs w:val="36"/>
        </w:rPr>
        <w:t>REGULAR MEETING</w:t>
      </w:r>
    </w:p>
    <w:p w14:paraId="1752805A" w14:textId="77777777" w:rsidR="001600BF" w:rsidRDefault="001600BF" w:rsidP="001600BF">
      <w:pPr>
        <w:pStyle w:val="NoSpacing"/>
        <w:rPr>
          <w:sz w:val="36"/>
          <w:szCs w:val="36"/>
        </w:rPr>
      </w:pPr>
    </w:p>
    <w:p w14:paraId="2A472131" w14:textId="60BA5BFA" w:rsidR="001600BF" w:rsidRDefault="001600BF" w:rsidP="001600B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Date:      January 6</w:t>
      </w:r>
      <w:r w:rsidRPr="001600B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2026                                                                  7:00PM</w:t>
      </w:r>
    </w:p>
    <w:p w14:paraId="62D030EA" w14:textId="26C7C6E6" w:rsidR="001600BF" w:rsidRDefault="001600BF" w:rsidP="001600B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Place:     Town Board Room                                                               Municipal Building</w:t>
      </w:r>
    </w:p>
    <w:p w14:paraId="2B4F57E2" w14:textId="77777777" w:rsidR="001600BF" w:rsidRDefault="001600BF" w:rsidP="001600BF">
      <w:pPr>
        <w:pStyle w:val="NoSpacing"/>
        <w:rPr>
          <w:sz w:val="28"/>
          <w:szCs w:val="28"/>
        </w:rPr>
      </w:pPr>
    </w:p>
    <w:p w14:paraId="64811FC3" w14:textId="08C1C54F" w:rsidR="001600BF" w:rsidRDefault="001600BF" w:rsidP="001600B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Present:    Planning Board Chairman, James Hopkins</w:t>
      </w:r>
      <w:r w:rsidR="00594BAC">
        <w:rPr>
          <w:sz w:val="28"/>
          <w:szCs w:val="28"/>
        </w:rPr>
        <w:t xml:space="preserve">; </w:t>
      </w:r>
      <w:proofErr w:type="spellStart"/>
      <w:r w:rsidR="00594BAC">
        <w:rPr>
          <w:sz w:val="28"/>
          <w:szCs w:val="28"/>
        </w:rPr>
        <w:t>PBMember’s</w:t>
      </w:r>
      <w:proofErr w:type="spellEnd"/>
      <w:r w:rsidR="00594BAC">
        <w:rPr>
          <w:sz w:val="28"/>
          <w:szCs w:val="28"/>
        </w:rPr>
        <w:t>; George McKinley, Mike Palermo, Heidi Stewart, Matt Dickson</w:t>
      </w:r>
    </w:p>
    <w:p w14:paraId="7F455394" w14:textId="77777777" w:rsidR="00594BAC" w:rsidRDefault="00594BAC" w:rsidP="001600BF">
      <w:pPr>
        <w:pStyle w:val="NoSpacing"/>
        <w:rPr>
          <w:sz w:val="28"/>
          <w:szCs w:val="28"/>
        </w:rPr>
      </w:pPr>
    </w:p>
    <w:p w14:paraId="38C11B64" w14:textId="290C0F47" w:rsidR="00594BAC" w:rsidRDefault="00594BAC" w:rsidP="001600B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Absent:      PBM, James Corbett</w:t>
      </w:r>
      <w:r w:rsidR="00C02258">
        <w:rPr>
          <w:sz w:val="28"/>
          <w:szCs w:val="28"/>
        </w:rPr>
        <w:t xml:space="preserve"> and Kevin Denison</w:t>
      </w:r>
    </w:p>
    <w:p w14:paraId="3CAD433D" w14:textId="3E1D5C20" w:rsidR="00C02258" w:rsidRDefault="00C02258" w:rsidP="001600B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Also Present:  </w:t>
      </w:r>
      <w:r w:rsidR="00B55195">
        <w:rPr>
          <w:sz w:val="28"/>
          <w:szCs w:val="28"/>
        </w:rPr>
        <w:t>John Lysyczyn and Town Code Enforcer</w:t>
      </w:r>
      <w:r w:rsidR="00CF77CD">
        <w:rPr>
          <w:sz w:val="28"/>
          <w:szCs w:val="28"/>
        </w:rPr>
        <w:t>, Dan Peterson</w:t>
      </w:r>
    </w:p>
    <w:p w14:paraId="229A8F73" w14:textId="77777777" w:rsidR="00CF77CD" w:rsidRDefault="00CF77CD" w:rsidP="001600BF">
      <w:pPr>
        <w:pStyle w:val="NoSpacing"/>
        <w:rPr>
          <w:sz w:val="28"/>
          <w:szCs w:val="28"/>
        </w:rPr>
      </w:pPr>
    </w:p>
    <w:p w14:paraId="635CCFBC" w14:textId="5B24CE3A" w:rsidR="00CF77CD" w:rsidRDefault="00CF77CD" w:rsidP="001600B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Planning Board Chairman James Hopkins began the PBM </w:t>
      </w:r>
      <w:r w:rsidR="00F72969">
        <w:rPr>
          <w:sz w:val="28"/>
          <w:szCs w:val="28"/>
        </w:rPr>
        <w:t>at 7:00PM with the Pledge of Allegiance.</w:t>
      </w:r>
    </w:p>
    <w:p w14:paraId="151E1DEE" w14:textId="77777777" w:rsidR="00F72969" w:rsidRDefault="00F72969" w:rsidP="001600BF">
      <w:pPr>
        <w:pStyle w:val="NoSpacing"/>
        <w:rPr>
          <w:sz w:val="28"/>
          <w:szCs w:val="28"/>
        </w:rPr>
      </w:pPr>
    </w:p>
    <w:p w14:paraId="1B25C7CE" w14:textId="2C346727" w:rsidR="00F72969" w:rsidRDefault="00D163B8" w:rsidP="001600B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Public </w:t>
      </w:r>
      <w:r w:rsidR="00DF1057">
        <w:rPr>
          <w:sz w:val="28"/>
          <w:szCs w:val="28"/>
        </w:rPr>
        <w:t xml:space="preserve">Hearing </w:t>
      </w:r>
      <w:r w:rsidR="00A34427">
        <w:rPr>
          <w:sz w:val="28"/>
          <w:szCs w:val="28"/>
        </w:rPr>
        <w:t>Advertis</w:t>
      </w:r>
      <w:r w:rsidR="002C61CD">
        <w:rPr>
          <w:sz w:val="28"/>
          <w:szCs w:val="28"/>
        </w:rPr>
        <w:t>ement</w:t>
      </w:r>
      <w:r w:rsidR="00DF1057">
        <w:rPr>
          <w:sz w:val="28"/>
          <w:szCs w:val="28"/>
        </w:rPr>
        <w:t xml:space="preserve"> was read at this time.</w:t>
      </w:r>
    </w:p>
    <w:p w14:paraId="467C872C" w14:textId="77777777" w:rsidR="00AE2C86" w:rsidRDefault="00AE2C86" w:rsidP="001600BF">
      <w:pPr>
        <w:pStyle w:val="NoSpacing"/>
        <w:rPr>
          <w:sz w:val="28"/>
          <w:szCs w:val="28"/>
        </w:rPr>
      </w:pPr>
    </w:p>
    <w:p w14:paraId="6832D45C" w14:textId="6BD0B2DC" w:rsidR="00DF1057" w:rsidRDefault="00DF1057" w:rsidP="001600BF">
      <w:pPr>
        <w:pStyle w:val="NoSpacing"/>
        <w:rPr>
          <w:sz w:val="28"/>
          <w:szCs w:val="28"/>
        </w:rPr>
      </w:pPr>
      <w:r w:rsidRPr="0066796F">
        <w:rPr>
          <w:b/>
          <w:bCs/>
          <w:sz w:val="28"/>
          <w:szCs w:val="28"/>
        </w:rPr>
        <w:t>Motion</w:t>
      </w:r>
      <w:r>
        <w:rPr>
          <w:sz w:val="28"/>
          <w:szCs w:val="28"/>
        </w:rPr>
        <w:t xml:space="preserve"> made by </w:t>
      </w:r>
      <w:r w:rsidR="00440354">
        <w:rPr>
          <w:sz w:val="28"/>
          <w:szCs w:val="28"/>
        </w:rPr>
        <w:t>PBM, Mike Palermo</w:t>
      </w:r>
      <w:r w:rsidR="002C61CD">
        <w:rPr>
          <w:sz w:val="28"/>
          <w:szCs w:val="28"/>
        </w:rPr>
        <w:t>,</w:t>
      </w:r>
      <w:r w:rsidR="00440354">
        <w:rPr>
          <w:sz w:val="28"/>
          <w:szCs w:val="28"/>
        </w:rPr>
        <w:t xml:space="preserve"> </w:t>
      </w:r>
      <w:r w:rsidR="002C61CD">
        <w:rPr>
          <w:b/>
          <w:bCs/>
          <w:sz w:val="28"/>
          <w:szCs w:val="28"/>
        </w:rPr>
        <w:t>s</w:t>
      </w:r>
      <w:r w:rsidR="00440354" w:rsidRPr="0066796F">
        <w:rPr>
          <w:b/>
          <w:bCs/>
          <w:sz w:val="28"/>
          <w:szCs w:val="28"/>
        </w:rPr>
        <w:t>econded</w:t>
      </w:r>
      <w:r w:rsidR="00440354">
        <w:rPr>
          <w:sz w:val="28"/>
          <w:szCs w:val="28"/>
        </w:rPr>
        <w:t xml:space="preserve"> by PBM Heidi Stewart</w:t>
      </w:r>
      <w:r w:rsidR="00127DE7">
        <w:rPr>
          <w:sz w:val="28"/>
          <w:szCs w:val="28"/>
        </w:rPr>
        <w:t xml:space="preserve"> to approve November’s </w:t>
      </w:r>
      <w:r w:rsidR="0034395F">
        <w:rPr>
          <w:sz w:val="28"/>
          <w:szCs w:val="28"/>
        </w:rPr>
        <w:t>minutes</w:t>
      </w:r>
      <w:r w:rsidR="000F6D4D">
        <w:rPr>
          <w:sz w:val="28"/>
          <w:szCs w:val="28"/>
        </w:rPr>
        <w:t xml:space="preserve"> that were</w:t>
      </w:r>
      <w:r w:rsidR="00570D04">
        <w:rPr>
          <w:sz w:val="28"/>
          <w:szCs w:val="28"/>
        </w:rPr>
        <w:t xml:space="preserve"> not</w:t>
      </w:r>
      <w:r w:rsidR="000F6D4D">
        <w:rPr>
          <w:sz w:val="28"/>
          <w:szCs w:val="28"/>
        </w:rPr>
        <w:t xml:space="preserve"> </w:t>
      </w:r>
      <w:r w:rsidR="00570D04">
        <w:rPr>
          <w:sz w:val="28"/>
          <w:szCs w:val="28"/>
        </w:rPr>
        <w:t>available in December.</w:t>
      </w:r>
    </w:p>
    <w:p w14:paraId="1F21F365" w14:textId="77777777" w:rsidR="00521AA8" w:rsidRDefault="00521AA8" w:rsidP="001600BF">
      <w:pPr>
        <w:pStyle w:val="NoSpacing"/>
        <w:rPr>
          <w:sz w:val="28"/>
          <w:szCs w:val="28"/>
        </w:rPr>
      </w:pPr>
    </w:p>
    <w:p w14:paraId="6758B164" w14:textId="45A43023" w:rsidR="00521AA8" w:rsidRDefault="00521AA8" w:rsidP="001600B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Adopted:        James Hopkins               Aye</w:t>
      </w:r>
    </w:p>
    <w:p w14:paraId="585901D5" w14:textId="57D97052" w:rsidR="00521AA8" w:rsidRDefault="00521AA8" w:rsidP="001600B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D21C7">
        <w:rPr>
          <w:sz w:val="28"/>
          <w:szCs w:val="28"/>
        </w:rPr>
        <w:t>George McKinley           Aye</w:t>
      </w:r>
    </w:p>
    <w:p w14:paraId="4425E804" w14:textId="18F58973" w:rsidR="009D21C7" w:rsidRDefault="009D21C7" w:rsidP="001600B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Matt Dickson</w:t>
      </w:r>
      <w:r>
        <w:rPr>
          <w:sz w:val="28"/>
          <w:szCs w:val="28"/>
        </w:rPr>
        <w:tab/>
        <w:t xml:space="preserve">         Aye</w:t>
      </w:r>
    </w:p>
    <w:p w14:paraId="7DBF8360" w14:textId="40241C91" w:rsidR="009D21C7" w:rsidRDefault="009D21C7" w:rsidP="001600B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F3B55">
        <w:rPr>
          <w:sz w:val="28"/>
          <w:szCs w:val="28"/>
        </w:rPr>
        <w:t xml:space="preserve">  Heidi Stewart                </w:t>
      </w:r>
      <w:r w:rsidR="00C179B1">
        <w:rPr>
          <w:sz w:val="28"/>
          <w:szCs w:val="28"/>
        </w:rPr>
        <w:t xml:space="preserve"> </w:t>
      </w:r>
      <w:r w:rsidR="005F3B55">
        <w:rPr>
          <w:sz w:val="28"/>
          <w:szCs w:val="28"/>
        </w:rPr>
        <w:t>Aye</w:t>
      </w:r>
      <w:r w:rsidR="00C179B1">
        <w:rPr>
          <w:sz w:val="28"/>
          <w:szCs w:val="28"/>
        </w:rPr>
        <w:t xml:space="preserve">   </w:t>
      </w:r>
    </w:p>
    <w:p w14:paraId="608C61E8" w14:textId="4468D01A" w:rsidR="005F3B55" w:rsidRDefault="005F3B55" w:rsidP="001600B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Mike Palermo              </w:t>
      </w:r>
      <w:r w:rsidR="00C17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Aye</w:t>
      </w:r>
    </w:p>
    <w:p w14:paraId="31E731C6" w14:textId="77777777" w:rsidR="00C179B1" w:rsidRDefault="00C179B1" w:rsidP="001600BF">
      <w:pPr>
        <w:pStyle w:val="NoSpacing"/>
        <w:rPr>
          <w:sz w:val="28"/>
          <w:szCs w:val="28"/>
        </w:rPr>
      </w:pPr>
    </w:p>
    <w:p w14:paraId="6CEBB5F9" w14:textId="056C1359" w:rsidR="00B873A8" w:rsidRDefault="00AE2C86" w:rsidP="001600BF">
      <w:pPr>
        <w:pStyle w:val="NoSpacing"/>
        <w:rPr>
          <w:sz w:val="28"/>
          <w:szCs w:val="28"/>
        </w:rPr>
      </w:pPr>
      <w:r w:rsidRPr="0066796F">
        <w:rPr>
          <w:b/>
          <w:bCs/>
          <w:sz w:val="28"/>
          <w:szCs w:val="28"/>
        </w:rPr>
        <w:t>Motion</w:t>
      </w:r>
      <w:r>
        <w:rPr>
          <w:sz w:val="28"/>
          <w:szCs w:val="28"/>
        </w:rPr>
        <w:t xml:space="preserve"> made by </w:t>
      </w:r>
      <w:r w:rsidR="009A0C0B">
        <w:rPr>
          <w:sz w:val="28"/>
          <w:szCs w:val="28"/>
        </w:rPr>
        <w:t>PBM G</w:t>
      </w:r>
      <w:r w:rsidR="00EF440C">
        <w:rPr>
          <w:sz w:val="28"/>
          <w:szCs w:val="28"/>
        </w:rPr>
        <w:t>eorge McKinley</w:t>
      </w:r>
      <w:r w:rsidR="007D4B5A">
        <w:rPr>
          <w:sz w:val="28"/>
          <w:szCs w:val="28"/>
        </w:rPr>
        <w:t>,</w:t>
      </w:r>
      <w:r w:rsidR="00E07735">
        <w:rPr>
          <w:sz w:val="28"/>
          <w:szCs w:val="28"/>
        </w:rPr>
        <w:t xml:space="preserve"> </w:t>
      </w:r>
      <w:r w:rsidR="002C61CD">
        <w:rPr>
          <w:b/>
          <w:bCs/>
          <w:sz w:val="28"/>
          <w:szCs w:val="28"/>
        </w:rPr>
        <w:t>s</w:t>
      </w:r>
      <w:r w:rsidR="00E07735" w:rsidRPr="0066796F">
        <w:rPr>
          <w:b/>
          <w:bCs/>
          <w:sz w:val="28"/>
          <w:szCs w:val="28"/>
        </w:rPr>
        <w:t>econded</w:t>
      </w:r>
      <w:r w:rsidR="00E07735">
        <w:rPr>
          <w:sz w:val="28"/>
          <w:szCs w:val="28"/>
        </w:rPr>
        <w:t xml:space="preserve"> by </w:t>
      </w:r>
      <w:r w:rsidR="0066796F">
        <w:rPr>
          <w:sz w:val="28"/>
          <w:szCs w:val="28"/>
        </w:rPr>
        <w:t>PBM Heidi Stewart to approve the December’s minutes</w:t>
      </w:r>
      <w:r w:rsidR="00F3450F">
        <w:rPr>
          <w:sz w:val="28"/>
          <w:szCs w:val="28"/>
        </w:rPr>
        <w:t>.</w:t>
      </w:r>
      <w:r w:rsidR="00796E73">
        <w:rPr>
          <w:sz w:val="28"/>
          <w:szCs w:val="28"/>
        </w:rPr>
        <w:t xml:space="preserve">  John Ly</w:t>
      </w:r>
      <w:r w:rsidR="00BD14BF">
        <w:rPr>
          <w:sz w:val="28"/>
          <w:szCs w:val="28"/>
        </w:rPr>
        <w:t xml:space="preserve">syczyn noted </w:t>
      </w:r>
      <w:r w:rsidR="00106AE6">
        <w:rPr>
          <w:sz w:val="28"/>
          <w:szCs w:val="28"/>
        </w:rPr>
        <w:t xml:space="preserve">that under the Subdivision </w:t>
      </w:r>
      <w:r w:rsidR="002F1DB9">
        <w:rPr>
          <w:sz w:val="28"/>
          <w:szCs w:val="28"/>
        </w:rPr>
        <w:t xml:space="preserve">application request </w:t>
      </w:r>
      <w:r w:rsidR="009B5E71">
        <w:rPr>
          <w:sz w:val="28"/>
          <w:szCs w:val="28"/>
        </w:rPr>
        <w:t>From Brian Polmanteer</w:t>
      </w:r>
      <w:r w:rsidR="004E3556">
        <w:rPr>
          <w:sz w:val="28"/>
          <w:szCs w:val="28"/>
        </w:rPr>
        <w:t xml:space="preserve">, the Motion from </w:t>
      </w:r>
      <w:r w:rsidR="00982285">
        <w:rPr>
          <w:sz w:val="28"/>
          <w:szCs w:val="28"/>
        </w:rPr>
        <w:t>PBM Mike Palermo was stated as Mike Polmanteer.</w:t>
      </w:r>
      <w:r w:rsidR="00270F28">
        <w:rPr>
          <w:sz w:val="28"/>
          <w:szCs w:val="28"/>
        </w:rPr>
        <w:t xml:space="preserve">  The </w:t>
      </w:r>
      <w:r w:rsidR="00794C3B">
        <w:rPr>
          <w:sz w:val="28"/>
          <w:szCs w:val="28"/>
        </w:rPr>
        <w:t>information has been updated.</w:t>
      </w:r>
    </w:p>
    <w:p w14:paraId="4BA33F7A" w14:textId="77777777" w:rsidR="00423597" w:rsidRDefault="00423597" w:rsidP="001600BF">
      <w:pPr>
        <w:pStyle w:val="NoSpacing"/>
        <w:rPr>
          <w:sz w:val="28"/>
          <w:szCs w:val="28"/>
        </w:rPr>
      </w:pPr>
    </w:p>
    <w:p w14:paraId="7F6578D2" w14:textId="0AEB89C9" w:rsidR="00423597" w:rsidRDefault="00423597" w:rsidP="001600B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Adopted:        James Hopkins               Aye</w:t>
      </w:r>
    </w:p>
    <w:p w14:paraId="054959A7" w14:textId="0ECDF8C6" w:rsidR="00423597" w:rsidRDefault="00423597" w:rsidP="001600B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George McKinley</w:t>
      </w:r>
      <w:r w:rsidR="00831B11">
        <w:rPr>
          <w:sz w:val="28"/>
          <w:szCs w:val="28"/>
        </w:rPr>
        <w:t xml:space="preserve">           Aye</w:t>
      </w:r>
    </w:p>
    <w:p w14:paraId="7A2E70AD" w14:textId="40B1D51E" w:rsidR="00831B11" w:rsidRDefault="00831B11" w:rsidP="001600B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Matt Dickson                 Aye</w:t>
      </w:r>
    </w:p>
    <w:p w14:paraId="0192F9ED" w14:textId="6EB178A9" w:rsidR="00831B11" w:rsidRDefault="00831B11" w:rsidP="001600B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Heidi Stewart   </w:t>
      </w:r>
      <w:r>
        <w:rPr>
          <w:sz w:val="28"/>
          <w:szCs w:val="28"/>
        </w:rPr>
        <w:tab/>
        <w:t xml:space="preserve">         Aye</w:t>
      </w:r>
    </w:p>
    <w:p w14:paraId="35389F8A" w14:textId="14114714" w:rsidR="00831B11" w:rsidRDefault="00831B11" w:rsidP="001600B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Mike Palermo          </w:t>
      </w:r>
      <w:r w:rsidR="008B5C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Aye</w:t>
      </w:r>
      <w:r w:rsidR="008B5C1D">
        <w:rPr>
          <w:sz w:val="28"/>
          <w:szCs w:val="28"/>
        </w:rPr>
        <w:t xml:space="preserve">  </w:t>
      </w:r>
    </w:p>
    <w:p w14:paraId="05815A4A" w14:textId="77777777" w:rsidR="00B873A8" w:rsidRDefault="00B873A8" w:rsidP="001600BF">
      <w:pPr>
        <w:pStyle w:val="NoSpacing"/>
        <w:rPr>
          <w:sz w:val="28"/>
          <w:szCs w:val="28"/>
        </w:rPr>
      </w:pPr>
    </w:p>
    <w:p w14:paraId="26FC13EB" w14:textId="0B85539B" w:rsidR="00E3433D" w:rsidRDefault="00381A9D" w:rsidP="001600B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>Planning Board James Hopkins</w:t>
      </w:r>
      <w:r w:rsidR="008373AE">
        <w:rPr>
          <w:sz w:val="28"/>
          <w:szCs w:val="28"/>
        </w:rPr>
        <w:t xml:space="preserve"> </w:t>
      </w:r>
      <w:r w:rsidR="00477544">
        <w:rPr>
          <w:sz w:val="28"/>
          <w:szCs w:val="28"/>
        </w:rPr>
        <w:t>open</w:t>
      </w:r>
      <w:r w:rsidR="007D4B5A">
        <w:rPr>
          <w:sz w:val="28"/>
          <w:szCs w:val="28"/>
        </w:rPr>
        <w:t>ed</w:t>
      </w:r>
      <w:r w:rsidR="00477544">
        <w:rPr>
          <w:sz w:val="28"/>
          <w:szCs w:val="28"/>
        </w:rPr>
        <w:t xml:space="preserve"> the Public Hearing </w:t>
      </w:r>
      <w:r w:rsidR="00E3433D">
        <w:rPr>
          <w:sz w:val="28"/>
          <w:szCs w:val="28"/>
        </w:rPr>
        <w:t>for A&amp;A Home Restoration</w:t>
      </w:r>
      <w:r w:rsidR="001D7154">
        <w:rPr>
          <w:sz w:val="28"/>
          <w:szCs w:val="28"/>
        </w:rPr>
        <w:t xml:space="preserve"> </w:t>
      </w:r>
      <w:r w:rsidR="00DA741A">
        <w:rPr>
          <w:sz w:val="28"/>
          <w:szCs w:val="28"/>
        </w:rPr>
        <w:t>locat</w:t>
      </w:r>
      <w:r w:rsidR="003B6C67">
        <w:rPr>
          <w:sz w:val="28"/>
          <w:szCs w:val="28"/>
        </w:rPr>
        <w:t>ion site</w:t>
      </w:r>
      <w:r w:rsidR="00547E2B">
        <w:rPr>
          <w:sz w:val="28"/>
          <w:szCs w:val="28"/>
        </w:rPr>
        <w:t xml:space="preserve"> 0 E.</w:t>
      </w:r>
      <w:r w:rsidR="00B339C2">
        <w:rPr>
          <w:sz w:val="28"/>
          <w:szCs w:val="28"/>
        </w:rPr>
        <w:t xml:space="preserve"> </w:t>
      </w:r>
      <w:r w:rsidR="00547E2B">
        <w:rPr>
          <w:sz w:val="28"/>
          <w:szCs w:val="28"/>
        </w:rPr>
        <w:t xml:space="preserve">William St Ext. </w:t>
      </w:r>
      <w:r w:rsidR="004C2E3D">
        <w:rPr>
          <w:sz w:val="28"/>
          <w:szCs w:val="28"/>
        </w:rPr>
        <w:t>7011 E. William St Ext.,</w:t>
      </w:r>
      <w:r w:rsidR="00B339C2">
        <w:rPr>
          <w:sz w:val="28"/>
          <w:szCs w:val="28"/>
        </w:rPr>
        <w:t xml:space="preserve"> and 6963</w:t>
      </w:r>
      <w:r w:rsidR="00501766">
        <w:rPr>
          <w:sz w:val="28"/>
          <w:szCs w:val="28"/>
        </w:rPr>
        <w:t xml:space="preserve"> off E. William St. Ext.</w:t>
      </w:r>
      <w:r w:rsidR="00911416">
        <w:rPr>
          <w:sz w:val="28"/>
          <w:szCs w:val="28"/>
        </w:rPr>
        <w:t xml:space="preserve"> Bath, NY 14810.</w:t>
      </w:r>
    </w:p>
    <w:p w14:paraId="347D9337" w14:textId="38D526FF" w:rsidR="00C179B1" w:rsidRDefault="00C179B1" w:rsidP="001600BF">
      <w:pPr>
        <w:pStyle w:val="NoSpacing"/>
        <w:rPr>
          <w:sz w:val="28"/>
          <w:szCs w:val="28"/>
        </w:rPr>
      </w:pPr>
    </w:p>
    <w:p w14:paraId="16935137" w14:textId="659B81B7" w:rsidR="0016570E" w:rsidRDefault="009E72AD" w:rsidP="001600B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Calvin D. Weaver</w:t>
      </w:r>
      <w:r w:rsidR="0044148E">
        <w:rPr>
          <w:sz w:val="28"/>
          <w:szCs w:val="28"/>
        </w:rPr>
        <w:t>, Esq., Attorney for A&amp;A Restoration, LLC</w:t>
      </w:r>
      <w:r w:rsidR="003F66D6">
        <w:rPr>
          <w:sz w:val="28"/>
          <w:szCs w:val="28"/>
        </w:rPr>
        <w:t xml:space="preserve"> </w:t>
      </w:r>
      <w:r w:rsidR="00624AB1">
        <w:rPr>
          <w:sz w:val="28"/>
          <w:szCs w:val="28"/>
        </w:rPr>
        <w:t>has submitted an application for a minor Subdivision</w:t>
      </w:r>
      <w:r w:rsidR="00A758F2">
        <w:rPr>
          <w:sz w:val="28"/>
          <w:szCs w:val="28"/>
        </w:rPr>
        <w:t xml:space="preserve"> to </w:t>
      </w:r>
      <w:r w:rsidR="00532447">
        <w:rPr>
          <w:sz w:val="28"/>
          <w:szCs w:val="28"/>
        </w:rPr>
        <w:t>Su</w:t>
      </w:r>
      <w:r w:rsidR="003B55D5">
        <w:rPr>
          <w:sz w:val="28"/>
          <w:szCs w:val="28"/>
        </w:rPr>
        <w:t>bdivide 0.216 acres from Tax Map</w:t>
      </w:r>
      <w:r w:rsidR="00616D04">
        <w:rPr>
          <w:sz w:val="28"/>
          <w:szCs w:val="28"/>
        </w:rPr>
        <w:t xml:space="preserve"> # 159.19-01-013.210</w:t>
      </w:r>
      <w:r w:rsidR="0021085E">
        <w:rPr>
          <w:sz w:val="28"/>
          <w:szCs w:val="28"/>
        </w:rPr>
        <w:t xml:space="preserve"> (parcel 1) and combine Tax Map #’s </w:t>
      </w:r>
      <w:r w:rsidR="00177AD0">
        <w:rPr>
          <w:sz w:val="28"/>
          <w:szCs w:val="28"/>
        </w:rPr>
        <w:t xml:space="preserve">159.19-01-013.222 and </w:t>
      </w:r>
      <w:r w:rsidR="00EC708A">
        <w:rPr>
          <w:sz w:val="28"/>
          <w:szCs w:val="28"/>
        </w:rPr>
        <w:t>159.19-01-013.110 to the remainder of Tax Map #</w:t>
      </w:r>
      <w:r w:rsidR="003B79B2">
        <w:rPr>
          <w:sz w:val="28"/>
          <w:szCs w:val="28"/>
        </w:rPr>
        <w:t xml:space="preserve"> 159.19-01-013.210 to make a </w:t>
      </w:r>
      <w:r w:rsidR="00F31712">
        <w:rPr>
          <w:sz w:val="28"/>
          <w:szCs w:val="28"/>
        </w:rPr>
        <w:t>2.057-acre</w:t>
      </w:r>
      <w:r w:rsidR="003B79B2">
        <w:rPr>
          <w:sz w:val="28"/>
          <w:szCs w:val="28"/>
        </w:rPr>
        <w:t xml:space="preserve"> parcel</w:t>
      </w:r>
      <w:r w:rsidR="006C21E1">
        <w:rPr>
          <w:sz w:val="28"/>
          <w:szCs w:val="28"/>
        </w:rPr>
        <w:t xml:space="preserve"> (Parcel 2).  The </w:t>
      </w:r>
      <w:r w:rsidR="00F31712">
        <w:rPr>
          <w:sz w:val="28"/>
          <w:szCs w:val="28"/>
        </w:rPr>
        <w:t>0.216-acre</w:t>
      </w:r>
      <w:r w:rsidR="006C21E1">
        <w:rPr>
          <w:sz w:val="28"/>
          <w:szCs w:val="28"/>
        </w:rPr>
        <w:t xml:space="preserve"> p</w:t>
      </w:r>
      <w:r w:rsidR="0046423B">
        <w:rPr>
          <w:sz w:val="28"/>
          <w:szCs w:val="28"/>
        </w:rPr>
        <w:t>ortion (Parcel 1) will be combined with the adjacent par</w:t>
      </w:r>
      <w:r w:rsidR="00CF3D51">
        <w:rPr>
          <w:sz w:val="28"/>
          <w:szCs w:val="28"/>
        </w:rPr>
        <w:t>cel known as 6991 (off) E. William St Ext.</w:t>
      </w:r>
      <w:r w:rsidR="00B45EFC">
        <w:rPr>
          <w:sz w:val="28"/>
          <w:szCs w:val="28"/>
        </w:rPr>
        <w:t xml:space="preserve"> (Tax Map # 159</w:t>
      </w:r>
      <w:r w:rsidR="00D036C5">
        <w:rPr>
          <w:sz w:val="28"/>
          <w:szCs w:val="28"/>
        </w:rPr>
        <w:t xml:space="preserve">.19-01-013.120) </w:t>
      </w:r>
      <w:r w:rsidR="0079560C">
        <w:rPr>
          <w:sz w:val="28"/>
          <w:szCs w:val="28"/>
        </w:rPr>
        <w:t>making a 0.502 parcel and elimina</w:t>
      </w:r>
      <w:r w:rsidR="003355A8">
        <w:rPr>
          <w:sz w:val="28"/>
          <w:szCs w:val="28"/>
        </w:rPr>
        <w:t>ting</w:t>
      </w:r>
      <w:r w:rsidR="0079560C">
        <w:rPr>
          <w:sz w:val="28"/>
          <w:szCs w:val="28"/>
        </w:rPr>
        <w:t xml:space="preserve"> the need for the existing right of way</w:t>
      </w:r>
      <w:r w:rsidR="00DD3A80">
        <w:rPr>
          <w:sz w:val="28"/>
          <w:szCs w:val="28"/>
        </w:rPr>
        <w:t>.</w:t>
      </w:r>
      <w:r w:rsidR="001008F2">
        <w:rPr>
          <w:sz w:val="28"/>
          <w:szCs w:val="28"/>
        </w:rPr>
        <w:t xml:space="preserve"> </w:t>
      </w:r>
      <w:r w:rsidR="005413FC">
        <w:rPr>
          <w:sz w:val="28"/>
          <w:szCs w:val="28"/>
        </w:rPr>
        <w:t xml:space="preserve"> </w:t>
      </w:r>
      <w:r w:rsidR="001008F2">
        <w:rPr>
          <w:sz w:val="28"/>
          <w:szCs w:val="28"/>
        </w:rPr>
        <w:t>T</w:t>
      </w:r>
      <w:r w:rsidR="005413FC">
        <w:rPr>
          <w:sz w:val="28"/>
          <w:szCs w:val="28"/>
        </w:rPr>
        <w:t xml:space="preserve">he </w:t>
      </w:r>
      <w:r w:rsidR="00A90B3D">
        <w:rPr>
          <w:sz w:val="28"/>
          <w:szCs w:val="28"/>
        </w:rPr>
        <w:t>Bath Town Planning Board</w:t>
      </w:r>
      <w:r w:rsidR="006C3C6B">
        <w:rPr>
          <w:sz w:val="28"/>
          <w:szCs w:val="28"/>
        </w:rPr>
        <w:t>, will need</w:t>
      </w:r>
      <w:r w:rsidR="00B57748">
        <w:rPr>
          <w:sz w:val="28"/>
          <w:szCs w:val="28"/>
        </w:rPr>
        <w:t xml:space="preserve"> Bath Town Board Appr</w:t>
      </w:r>
      <w:r w:rsidR="00EF379E">
        <w:rPr>
          <w:sz w:val="28"/>
          <w:szCs w:val="28"/>
        </w:rPr>
        <w:t>oval for the Variance needed</w:t>
      </w:r>
      <w:r w:rsidR="00776C8E">
        <w:rPr>
          <w:sz w:val="28"/>
          <w:szCs w:val="28"/>
        </w:rPr>
        <w:t>.</w:t>
      </w:r>
      <w:r w:rsidR="00303F28">
        <w:rPr>
          <w:sz w:val="28"/>
          <w:szCs w:val="28"/>
        </w:rPr>
        <w:t xml:space="preserve"> </w:t>
      </w:r>
    </w:p>
    <w:p w14:paraId="72A7A924" w14:textId="77777777" w:rsidR="004116F5" w:rsidRDefault="004116F5" w:rsidP="001600BF">
      <w:pPr>
        <w:pStyle w:val="NoSpacing"/>
        <w:rPr>
          <w:sz w:val="28"/>
          <w:szCs w:val="28"/>
        </w:rPr>
      </w:pPr>
    </w:p>
    <w:p w14:paraId="335FCA28" w14:textId="77777777" w:rsidR="005E6F83" w:rsidRDefault="004116F5" w:rsidP="001600BF">
      <w:pPr>
        <w:pStyle w:val="NoSpacing"/>
        <w:rPr>
          <w:sz w:val="28"/>
          <w:szCs w:val="28"/>
        </w:rPr>
      </w:pPr>
      <w:proofErr w:type="spellStart"/>
      <w:r>
        <w:rPr>
          <w:sz w:val="28"/>
          <w:szCs w:val="28"/>
        </w:rPr>
        <w:t>PBChairman</w:t>
      </w:r>
      <w:proofErr w:type="spellEnd"/>
      <w:r>
        <w:rPr>
          <w:sz w:val="28"/>
          <w:szCs w:val="28"/>
        </w:rPr>
        <w:t>, James Hopkins</w:t>
      </w:r>
      <w:r w:rsidR="00170CC1">
        <w:rPr>
          <w:sz w:val="28"/>
          <w:szCs w:val="28"/>
        </w:rPr>
        <w:t xml:space="preserve">; </w:t>
      </w:r>
      <w:r w:rsidR="00B7343C">
        <w:rPr>
          <w:sz w:val="28"/>
          <w:szCs w:val="28"/>
        </w:rPr>
        <w:t>closed the Public Hearing for A&amp;A</w:t>
      </w:r>
      <w:r w:rsidR="005E6F83">
        <w:rPr>
          <w:sz w:val="28"/>
          <w:szCs w:val="28"/>
        </w:rPr>
        <w:t xml:space="preserve"> Home Restoration</w:t>
      </w:r>
    </w:p>
    <w:p w14:paraId="10F634DA" w14:textId="2AF5016A" w:rsidR="004116F5" w:rsidRDefault="005E6F83" w:rsidP="001600B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At 7:11PM</w:t>
      </w:r>
      <w:r w:rsidR="00170CC1">
        <w:rPr>
          <w:sz w:val="28"/>
          <w:szCs w:val="28"/>
        </w:rPr>
        <w:t xml:space="preserve"> </w:t>
      </w:r>
    </w:p>
    <w:p w14:paraId="55332E3B" w14:textId="03FB1C5B" w:rsidR="003A5BE1" w:rsidRDefault="003A5BE1" w:rsidP="001600BF">
      <w:pPr>
        <w:pStyle w:val="NoSpacing"/>
        <w:rPr>
          <w:sz w:val="28"/>
          <w:szCs w:val="28"/>
        </w:rPr>
      </w:pPr>
      <w:proofErr w:type="spellStart"/>
      <w:r>
        <w:rPr>
          <w:sz w:val="28"/>
          <w:szCs w:val="28"/>
        </w:rPr>
        <w:t>PBChairman</w:t>
      </w:r>
      <w:proofErr w:type="spellEnd"/>
      <w:r>
        <w:rPr>
          <w:sz w:val="28"/>
          <w:szCs w:val="28"/>
        </w:rPr>
        <w:t xml:space="preserve">, James Hopkins; </w:t>
      </w:r>
      <w:r w:rsidR="006F3240">
        <w:rPr>
          <w:sz w:val="28"/>
          <w:szCs w:val="28"/>
        </w:rPr>
        <w:t>opened the regular Town Planning Board Meeting at 7:12PM</w:t>
      </w:r>
    </w:p>
    <w:p w14:paraId="21201941" w14:textId="48E899C3" w:rsidR="00367177" w:rsidRDefault="008B5C1D" w:rsidP="001600B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D70869">
        <w:rPr>
          <w:sz w:val="28"/>
          <w:szCs w:val="28"/>
        </w:rPr>
        <w:tab/>
      </w:r>
      <w:r w:rsidR="00D70869">
        <w:rPr>
          <w:sz w:val="28"/>
          <w:szCs w:val="28"/>
        </w:rPr>
        <w:tab/>
        <w:t xml:space="preserve">    </w:t>
      </w:r>
      <w:r w:rsidR="00D70869">
        <w:rPr>
          <w:sz w:val="28"/>
          <w:szCs w:val="28"/>
        </w:rPr>
        <w:tab/>
      </w:r>
      <w:r w:rsidR="00D70869">
        <w:rPr>
          <w:sz w:val="28"/>
          <w:szCs w:val="28"/>
        </w:rPr>
        <w:tab/>
        <w:t xml:space="preserve">    </w:t>
      </w:r>
    </w:p>
    <w:p w14:paraId="2629A98D" w14:textId="6AA8C532" w:rsidR="00367177" w:rsidRDefault="00367177" w:rsidP="001600B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Kathy Ferron of</w:t>
      </w:r>
      <w:r w:rsidR="00A53537">
        <w:rPr>
          <w:sz w:val="28"/>
          <w:szCs w:val="28"/>
        </w:rPr>
        <w:t xml:space="preserve"> </w:t>
      </w:r>
      <w:proofErr w:type="spellStart"/>
      <w:r w:rsidR="00A53537">
        <w:rPr>
          <w:sz w:val="28"/>
          <w:szCs w:val="28"/>
        </w:rPr>
        <w:t>RailRoad</w:t>
      </w:r>
      <w:proofErr w:type="spellEnd"/>
      <w:r w:rsidR="002303CA">
        <w:rPr>
          <w:sz w:val="28"/>
          <w:szCs w:val="28"/>
        </w:rPr>
        <w:t xml:space="preserve"> Riders submitted a</w:t>
      </w:r>
      <w:r w:rsidR="00F53194">
        <w:rPr>
          <w:sz w:val="28"/>
          <w:szCs w:val="28"/>
        </w:rPr>
        <w:t xml:space="preserve"> Site Plan application </w:t>
      </w:r>
      <w:r w:rsidR="001120AA">
        <w:rPr>
          <w:sz w:val="28"/>
          <w:szCs w:val="28"/>
        </w:rPr>
        <w:t>for a Seasonal Outdoor Recreation Business.</w:t>
      </w:r>
      <w:r w:rsidR="00BE0CA9">
        <w:rPr>
          <w:sz w:val="28"/>
          <w:szCs w:val="28"/>
        </w:rPr>
        <w:t xml:space="preserve">  </w:t>
      </w:r>
      <w:r w:rsidR="00B33960">
        <w:rPr>
          <w:sz w:val="28"/>
          <w:szCs w:val="28"/>
        </w:rPr>
        <w:t>The Planning Board ha</w:t>
      </w:r>
      <w:r w:rsidR="00E12D80">
        <w:rPr>
          <w:sz w:val="28"/>
          <w:szCs w:val="28"/>
        </w:rPr>
        <w:t>s</w:t>
      </w:r>
      <w:r w:rsidR="00B33960">
        <w:rPr>
          <w:sz w:val="28"/>
          <w:szCs w:val="28"/>
        </w:rPr>
        <w:t xml:space="preserve"> recommended a Title/Deed Se</w:t>
      </w:r>
      <w:r w:rsidR="00E12D80">
        <w:rPr>
          <w:sz w:val="28"/>
          <w:szCs w:val="28"/>
        </w:rPr>
        <w:t xml:space="preserve">arch for the property </w:t>
      </w:r>
      <w:r w:rsidR="000B495D">
        <w:rPr>
          <w:sz w:val="28"/>
          <w:szCs w:val="28"/>
        </w:rPr>
        <w:t xml:space="preserve">between </w:t>
      </w:r>
      <w:r w:rsidR="00F31712">
        <w:rPr>
          <w:sz w:val="28"/>
          <w:szCs w:val="28"/>
        </w:rPr>
        <w:t>Fish Hatchery Road</w:t>
      </w:r>
      <w:r w:rsidR="000B495D">
        <w:rPr>
          <w:sz w:val="28"/>
          <w:szCs w:val="28"/>
        </w:rPr>
        <w:t xml:space="preserve"> and IDA property.</w:t>
      </w:r>
    </w:p>
    <w:p w14:paraId="2903C0AE" w14:textId="77777777" w:rsidR="003F32B4" w:rsidRDefault="003F32B4" w:rsidP="001600BF">
      <w:pPr>
        <w:pStyle w:val="NoSpacing"/>
        <w:rPr>
          <w:sz w:val="28"/>
          <w:szCs w:val="28"/>
        </w:rPr>
      </w:pPr>
    </w:p>
    <w:p w14:paraId="75947A1A" w14:textId="6CE450DC" w:rsidR="003F32B4" w:rsidRDefault="00B82F71" w:rsidP="001600B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Kathy Ferron has also submitted Insurance to Jeff Squires </w:t>
      </w:r>
      <w:r w:rsidR="00C870FD">
        <w:rPr>
          <w:sz w:val="28"/>
          <w:szCs w:val="28"/>
        </w:rPr>
        <w:t>the</w:t>
      </w:r>
      <w:r>
        <w:rPr>
          <w:sz w:val="28"/>
          <w:szCs w:val="28"/>
        </w:rPr>
        <w:t xml:space="preserve"> Town Lawyer.</w:t>
      </w:r>
    </w:p>
    <w:p w14:paraId="3D1BDEA8" w14:textId="77777777" w:rsidR="00692CDB" w:rsidRDefault="00692CDB" w:rsidP="001600BF">
      <w:pPr>
        <w:pStyle w:val="NoSpacing"/>
        <w:rPr>
          <w:sz w:val="28"/>
          <w:szCs w:val="28"/>
        </w:rPr>
      </w:pPr>
    </w:p>
    <w:p w14:paraId="4C817A7E" w14:textId="39AFD0B8" w:rsidR="00692CDB" w:rsidRDefault="009E7BBA" w:rsidP="001600B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Planning Board will accept the Subdivision Application</w:t>
      </w:r>
      <w:r w:rsidR="00262880">
        <w:rPr>
          <w:sz w:val="28"/>
          <w:szCs w:val="28"/>
        </w:rPr>
        <w:t xml:space="preserve"> request upon approval for Variance</w:t>
      </w:r>
      <w:r w:rsidR="001F7A1C">
        <w:rPr>
          <w:sz w:val="28"/>
          <w:szCs w:val="28"/>
        </w:rPr>
        <w:t xml:space="preserve"> (nonconforming lot)</w:t>
      </w:r>
      <w:r w:rsidR="00262880">
        <w:rPr>
          <w:sz w:val="28"/>
          <w:szCs w:val="28"/>
        </w:rPr>
        <w:t xml:space="preserve"> from the Town Board</w:t>
      </w:r>
      <w:r w:rsidR="000C7E9E">
        <w:rPr>
          <w:sz w:val="28"/>
          <w:szCs w:val="28"/>
        </w:rPr>
        <w:t xml:space="preserve"> meeting on January 12</w:t>
      </w:r>
      <w:r w:rsidR="000C7E9E" w:rsidRPr="000C7E9E">
        <w:rPr>
          <w:sz w:val="28"/>
          <w:szCs w:val="28"/>
          <w:vertAlign w:val="superscript"/>
        </w:rPr>
        <w:t>th</w:t>
      </w:r>
      <w:r w:rsidR="000C7E9E">
        <w:rPr>
          <w:sz w:val="28"/>
          <w:szCs w:val="28"/>
        </w:rPr>
        <w:t xml:space="preserve"> 2026 at 7:00PM.</w:t>
      </w:r>
    </w:p>
    <w:p w14:paraId="520F7373" w14:textId="7934F215" w:rsidR="0023419A" w:rsidRDefault="00E1561D" w:rsidP="001600BF">
      <w:pPr>
        <w:pStyle w:val="NoSpacing"/>
        <w:rPr>
          <w:sz w:val="28"/>
          <w:szCs w:val="28"/>
        </w:rPr>
      </w:pPr>
      <w:r w:rsidRPr="00424CB0">
        <w:rPr>
          <w:b/>
          <w:bCs/>
          <w:sz w:val="28"/>
          <w:szCs w:val="28"/>
        </w:rPr>
        <w:t>Motion</w:t>
      </w:r>
      <w:r>
        <w:rPr>
          <w:sz w:val="28"/>
          <w:szCs w:val="28"/>
        </w:rPr>
        <w:t xml:space="preserve"> made </w:t>
      </w:r>
      <w:r w:rsidR="006160B4">
        <w:rPr>
          <w:sz w:val="28"/>
          <w:szCs w:val="28"/>
        </w:rPr>
        <w:t xml:space="preserve">by </w:t>
      </w:r>
      <w:proofErr w:type="spellStart"/>
      <w:r w:rsidR="006160B4">
        <w:rPr>
          <w:sz w:val="28"/>
          <w:szCs w:val="28"/>
        </w:rPr>
        <w:t>PBMember</w:t>
      </w:r>
      <w:proofErr w:type="spellEnd"/>
      <w:r w:rsidR="006160B4">
        <w:rPr>
          <w:sz w:val="28"/>
          <w:szCs w:val="28"/>
        </w:rPr>
        <w:t xml:space="preserve"> </w:t>
      </w:r>
      <w:r w:rsidR="001233FB">
        <w:rPr>
          <w:sz w:val="28"/>
          <w:szCs w:val="28"/>
        </w:rPr>
        <w:t>Mike Palermo</w:t>
      </w:r>
      <w:r w:rsidR="00485D7C">
        <w:rPr>
          <w:sz w:val="28"/>
          <w:szCs w:val="28"/>
        </w:rPr>
        <w:t>,</w:t>
      </w:r>
      <w:r w:rsidR="001233FB">
        <w:rPr>
          <w:sz w:val="28"/>
          <w:szCs w:val="28"/>
        </w:rPr>
        <w:t xml:space="preserve"> </w:t>
      </w:r>
      <w:r w:rsidR="00485D7C">
        <w:rPr>
          <w:b/>
          <w:bCs/>
          <w:sz w:val="28"/>
          <w:szCs w:val="28"/>
        </w:rPr>
        <w:t>s</w:t>
      </w:r>
      <w:r w:rsidR="001233FB" w:rsidRPr="00424CB0">
        <w:rPr>
          <w:b/>
          <w:bCs/>
          <w:sz w:val="28"/>
          <w:szCs w:val="28"/>
        </w:rPr>
        <w:t>econded</w:t>
      </w:r>
      <w:r w:rsidR="001233FB">
        <w:rPr>
          <w:sz w:val="28"/>
          <w:szCs w:val="28"/>
        </w:rPr>
        <w:t xml:space="preserve"> by Matt Dickson to </w:t>
      </w:r>
      <w:r w:rsidR="00F860F7">
        <w:rPr>
          <w:sz w:val="28"/>
          <w:szCs w:val="28"/>
        </w:rPr>
        <w:t>approve Subdivision</w:t>
      </w:r>
      <w:r w:rsidR="00270D17">
        <w:rPr>
          <w:sz w:val="28"/>
          <w:szCs w:val="28"/>
        </w:rPr>
        <w:t xml:space="preserve"> request from Kathy Ferron/</w:t>
      </w:r>
      <w:r w:rsidR="00F47921">
        <w:rPr>
          <w:sz w:val="28"/>
          <w:szCs w:val="28"/>
        </w:rPr>
        <w:t>Rail</w:t>
      </w:r>
      <w:r w:rsidR="00583734">
        <w:rPr>
          <w:sz w:val="28"/>
          <w:szCs w:val="28"/>
        </w:rPr>
        <w:t>road Riders upon Town Board Approval for the Variance.</w:t>
      </w:r>
    </w:p>
    <w:p w14:paraId="2FE679C2" w14:textId="77777777" w:rsidR="00EE1B1E" w:rsidRDefault="00EE1B1E" w:rsidP="001600BF">
      <w:pPr>
        <w:pStyle w:val="NoSpacing"/>
        <w:rPr>
          <w:sz w:val="28"/>
          <w:szCs w:val="28"/>
        </w:rPr>
      </w:pPr>
    </w:p>
    <w:p w14:paraId="3B977E41" w14:textId="4C3764F1" w:rsidR="00EE1B1E" w:rsidRDefault="00EE1B1E" w:rsidP="001600B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Adopted:           </w:t>
      </w:r>
      <w:r w:rsidR="00C40EA9">
        <w:rPr>
          <w:sz w:val="28"/>
          <w:szCs w:val="28"/>
        </w:rPr>
        <w:t xml:space="preserve">  James Hopkins                   Aye</w:t>
      </w:r>
    </w:p>
    <w:p w14:paraId="1BD7EADC" w14:textId="4DC371B2" w:rsidR="00C40EA9" w:rsidRDefault="00C40EA9" w:rsidP="001600B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George McKinley               Aye</w:t>
      </w:r>
    </w:p>
    <w:p w14:paraId="01C16531" w14:textId="4D82393D" w:rsidR="00C40EA9" w:rsidRDefault="00C40EA9" w:rsidP="001600B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0255C0">
        <w:rPr>
          <w:sz w:val="28"/>
          <w:szCs w:val="28"/>
        </w:rPr>
        <w:t>Matt Dickson                      Aye</w:t>
      </w:r>
    </w:p>
    <w:p w14:paraId="3BD85B42" w14:textId="1846868C" w:rsidR="000255C0" w:rsidRDefault="000255C0" w:rsidP="001600B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Heidi Stewart                     Aye</w:t>
      </w:r>
    </w:p>
    <w:p w14:paraId="0356E03B" w14:textId="64A45CA2" w:rsidR="000255C0" w:rsidRDefault="000255C0" w:rsidP="001600B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Mike Palermo                     Aye</w:t>
      </w:r>
    </w:p>
    <w:p w14:paraId="685DA7A7" w14:textId="77777777" w:rsidR="00424CB0" w:rsidRPr="00FA258B" w:rsidRDefault="00424CB0" w:rsidP="001600BF">
      <w:pPr>
        <w:pStyle w:val="NoSpacing"/>
        <w:rPr>
          <w:b/>
          <w:bCs/>
          <w:sz w:val="28"/>
          <w:szCs w:val="28"/>
        </w:rPr>
      </w:pPr>
    </w:p>
    <w:p w14:paraId="4B7EEC24" w14:textId="34A80C82" w:rsidR="00424CB0" w:rsidRDefault="005A1B46" w:rsidP="001600BF">
      <w:pPr>
        <w:pStyle w:val="NoSpacing"/>
        <w:rPr>
          <w:sz w:val="28"/>
          <w:szCs w:val="28"/>
        </w:rPr>
      </w:pPr>
      <w:r w:rsidRPr="00FA258B">
        <w:rPr>
          <w:b/>
          <w:bCs/>
          <w:sz w:val="28"/>
          <w:szCs w:val="28"/>
        </w:rPr>
        <w:t>Motion</w:t>
      </w:r>
      <w:r>
        <w:rPr>
          <w:sz w:val="28"/>
          <w:szCs w:val="28"/>
        </w:rPr>
        <w:t xml:space="preserve"> made by</w:t>
      </w:r>
      <w:r w:rsidR="005738C1">
        <w:rPr>
          <w:sz w:val="28"/>
          <w:szCs w:val="28"/>
        </w:rPr>
        <w:t xml:space="preserve"> Mike Palermo</w:t>
      </w:r>
      <w:r w:rsidR="00907FFB">
        <w:rPr>
          <w:sz w:val="28"/>
          <w:szCs w:val="28"/>
        </w:rPr>
        <w:t>,</w:t>
      </w:r>
      <w:r w:rsidR="005738C1">
        <w:rPr>
          <w:sz w:val="28"/>
          <w:szCs w:val="28"/>
        </w:rPr>
        <w:t xml:space="preserve"> </w:t>
      </w:r>
      <w:r w:rsidR="00907FFB">
        <w:rPr>
          <w:b/>
          <w:bCs/>
          <w:sz w:val="28"/>
          <w:szCs w:val="28"/>
        </w:rPr>
        <w:t>s</w:t>
      </w:r>
      <w:r w:rsidR="005738C1" w:rsidRPr="00FA258B">
        <w:rPr>
          <w:b/>
          <w:bCs/>
          <w:sz w:val="28"/>
          <w:szCs w:val="28"/>
        </w:rPr>
        <w:t>econded</w:t>
      </w:r>
      <w:r w:rsidR="005738C1">
        <w:rPr>
          <w:sz w:val="28"/>
          <w:szCs w:val="28"/>
        </w:rPr>
        <w:t xml:space="preserve"> by Heidi Stewart</w:t>
      </w:r>
      <w:r w:rsidR="00EE1B1E">
        <w:rPr>
          <w:sz w:val="28"/>
          <w:szCs w:val="28"/>
        </w:rPr>
        <w:t xml:space="preserve"> to close the Planning Board Meeting at 8:08PM</w:t>
      </w:r>
    </w:p>
    <w:p w14:paraId="7E5031F5" w14:textId="77777777" w:rsidR="000255C0" w:rsidRDefault="000255C0" w:rsidP="001600BF">
      <w:pPr>
        <w:pStyle w:val="NoSpacing"/>
        <w:rPr>
          <w:sz w:val="28"/>
          <w:szCs w:val="28"/>
        </w:rPr>
      </w:pPr>
    </w:p>
    <w:p w14:paraId="4BEDA862" w14:textId="3EAE45FA" w:rsidR="000255C0" w:rsidRDefault="000255C0" w:rsidP="001600B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Passed Unani</w:t>
      </w:r>
      <w:r w:rsidR="00805A39">
        <w:rPr>
          <w:sz w:val="28"/>
          <w:szCs w:val="28"/>
        </w:rPr>
        <w:t>mously</w:t>
      </w:r>
    </w:p>
    <w:p w14:paraId="4CA85DDF" w14:textId="77777777" w:rsidR="00805A39" w:rsidRDefault="00805A39" w:rsidP="001600BF">
      <w:pPr>
        <w:pStyle w:val="NoSpacing"/>
        <w:rPr>
          <w:sz w:val="28"/>
          <w:szCs w:val="28"/>
        </w:rPr>
      </w:pPr>
    </w:p>
    <w:p w14:paraId="3969D04F" w14:textId="77777777" w:rsidR="00805A39" w:rsidRDefault="00805A39" w:rsidP="001600BF">
      <w:pPr>
        <w:pStyle w:val="NoSpacing"/>
        <w:rPr>
          <w:sz w:val="28"/>
          <w:szCs w:val="28"/>
        </w:rPr>
      </w:pPr>
    </w:p>
    <w:p w14:paraId="7C402972" w14:textId="5E562EAC" w:rsidR="00805A39" w:rsidRDefault="00805A39" w:rsidP="001600B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A119A">
        <w:rPr>
          <w:sz w:val="28"/>
          <w:szCs w:val="28"/>
        </w:rPr>
        <w:t>Respectfully Submitted</w:t>
      </w:r>
    </w:p>
    <w:p w14:paraId="3814193B" w14:textId="77777777" w:rsidR="006A119A" w:rsidRDefault="006A119A" w:rsidP="001600BF">
      <w:pPr>
        <w:pStyle w:val="NoSpacing"/>
        <w:rPr>
          <w:sz w:val="28"/>
          <w:szCs w:val="28"/>
        </w:rPr>
      </w:pPr>
    </w:p>
    <w:p w14:paraId="2CA9BD90" w14:textId="77777777" w:rsidR="006A119A" w:rsidRDefault="006A119A" w:rsidP="001600BF">
      <w:pPr>
        <w:pStyle w:val="NoSpacing"/>
        <w:rPr>
          <w:sz w:val="28"/>
          <w:szCs w:val="28"/>
        </w:rPr>
      </w:pPr>
    </w:p>
    <w:p w14:paraId="777207F1" w14:textId="24CCC617" w:rsidR="006A119A" w:rsidRDefault="006A119A" w:rsidP="001600B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Rh</w:t>
      </w:r>
      <w:r w:rsidR="00D8121C">
        <w:rPr>
          <w:sz w:val="28"/>
          <w:szCs w:val="28"/>
        </w:rPr>
        <w:t>o</w:t>
      </w:r>
      <w:r>
        <w:rPr>
          <w:sz w:val="28"/>
          <w:szCs w:val="28"/>
        </w:rPr>
        <w:t>nda R</w:t>
      </w:r>
      <w:r w:rsidR="00D8121C">
        <w:rPr>
          <w:sz w:val="28"/>
          <w:szCs w:val="28"/>
        </w:rPr>
        <w:t>amsey</w:t>
      </w:r>
    </w:p>
    <w:p w14:paraId="264EF815" w14:textId="5BBCB74E" w:rsidR="00D8121C" w:rsidRDefault="00D8121C" w:rsidP="001600B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Deputy Town Clerk</w:t>
      </w:r>
    </w:p>
    <w:p w14:paraId="541F82F2" w14:textId="77777777" w:rsidR="003F32B4" w:rsidRDefault="003F32B4" w:rsidP="001600BF">
      <w:pPr>
        <w:pStyle w:val="NoSpacing"/>
        <w:rPr>
          <w:sz w:val="28"/>
          <w:szCs w:val="28"/>
        </w:rPr>
      </w:pPr>
    </w:p>
    <w:p w14:paraId="20D79FEC" w14:textId="77777777" w:rsidR="00D70869" w:rsidRDefault="00D70869" w:rsidP="001600BF">
      <w:pPr>
        <w:pStyle w:val="NoSpacing"/>
        <w:rPr>
          <w:sz w:val="28"/>
          <w:szCs w:val="28"/>
        </w:rPr>
      </w:pPr>
    </w:p>
    <w:p w14:paraId="3AF913AF" w14:textId="77777777" w:rsidR="00D70869" w:rsidRDefault="00D70869" w:rsidP="001600BF">
      <w:pPr>
        <w:pStyle w:val="NoSpacing"/>
        <w:rPr>
          <w:sz w:val="28"/>
          <w:szCs w:val="28"/>
        </w:rPr>
      </w:pPr>
    </w:p>
    <w:p w14:paraId="77CD0E96" w14:textId="77777777" w:rsidR="00057EBA" w:rsidRDefault="00057EBA" w:rsidP="001600BF">
      <w:pPr>
        <w:pStyle w:val="NoSpacing"/>
        <w:rPr>
          <w:sz w:val="28"/>
          <w:szCs w:val="28"/>
        </w:rPr>
      </w:pPr>
    </w:p>
    <w:p w14:paraId="1D29F4B2" w14:textId="77777777" w:rsidR="00057EBA" w:rsidRDefault="00057EBA" w:rsidP="001600BF">
      <w:pPr>
        <w:pStyle w:val="NoSpacing"/>
        <w:rPr>
          <w:sz w:val="28"/>
          <w:szCs w:val="28"/>
        </w:rPr>
      </w:pPr>
    </w:p>
    <w:p w14:paraId="4999E80A" w14:textId="77777777" w:rsidR="00F3450F" w:rsidRDefault="00F3450F" w:rsidP="001600BF">
      <w:pPr>
        <w:pStyle w:val="NoSpacing"/>
        <w:rPr>
          <w:sz w:val="28"/>
          <w:szCs w:val="28"/>
        </w:rPr>
      </w:pPr>
    </w:p>
    <w:p w14:paraId="111AE29C" w14:textId="77777777" w:rsidR="00F3450F" w:rsidRDefault="00F3450F" w:rsidP="001600BF">
      <w:pPr>
        <w:pStyle w:val="NoSpacing"/>
        <w:rPr>
          <w:sz w:val="28"/>
          <w:szCs w:val="28"/>
        </w:rPr>
      </w:pPr>
    </w:p>
    <w:p w14:paraId="3F585C3B" w14:textId="77777777" w:rsidR="00C179B1" w:rsidRPr="001600BF" w:rsidRDefault="00C179B1" w:rsidP="001600BF">
      <w:pPr>
        <w:pStyle w:val="NoSpacing"/>
        <w:rPr>
          <w:sz w:val="28"/>
          <w:szCs w:val="28"/>
        </w:rPr>
      </w:pPr>
    </w:p>
    <w:sectPr w:rsidR="00C179B1" w:rsidRPr="00160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BF"/>
    <w:rsid w:val="00013DE9"/>
    <w:rsid w:val="000255C0"/>
    <w:rsid w:val="00057EBA"/>
    <w:rsid w:val="000A3CE4"/>
    <w:rsid w:val="000B495D"/>
    <w:rsid w:val="000C7E9E"/>
    <w:rsid w:val="000D52A3"/>
    <w:rsid w:val="000F6D4D"/>
    <w:rsid w:val="001008F2"/>
    <w:rsid w:val="00106AE6"/>
    <w:rsid w:val="001120AA"/>
    <w:rsid w:val="00114150"/>
    <w:rsid w:val="00116349"/>
    <w:rsid w:val="001233FB"/>
    <w:rsid w:val="00127DE7"/>
    <w:rsid w:val="001600BF"/>
    <w:rsid w:val="0016570E"/>
    <w:rsid w:val="00170CC1"/>
    <w:rsid w:val="00177AD0"/>
    <w:rsid w:val="001A2AB8"/>
    <w:rsid w:val="001D7154"/>
    <w:rsid w:val="001F7A1C"/>
    <w:rsid w:val="0021085E"/>
    <w:rsid w:val="002303CA"/>
    <w:rsid w:val="00232232"/>
    <w:rsid w:val="0023419A"/>
    <w:rsid w:val="00262880"/>
    <w:rsid w:val="00270D17"/>
    <w:rsid w:val="00270F28"/>
    <w:rsid w:val="002776D8"/>
    <w:rsid w:val="00297FAC"/>
    <w:rsid w:val="002C61CD"/>
    <w:rsid w:val="002E09C7"/>
    <w:rsid w:val="002F1DB9"/>
    <w:rsid w:val="00303F28"/>
    <w:rsid w:val="003355A8"/>
    <w:rsid w:val="0034395F"/>
    <w:rsid w:val="00367177"/>
    <w:rsid w:val="00381A9D"/>
    <w:rsid w:val="003A5BE1"/>
    <w:rsid w:val="003B55D5"/>
    <w:rsid w:val="003B6C67"/>
    <w:rsid w:val="003B79B2"/>
    <w:rsid w:val="003C6B5F"/>
    <w:rsid w:val="003D547D"/>
    <w:rsid w:val="003F32B4"/>
    <w:rsid w:val="003F66D6"/>
    <w:rsid w:val="004116F5"/>
    <w:rsid w:val="00414481"/>
    <w:rsid w:val="00415BCA"/>
    <w:rsid w:val="00416826"/>
    <w:rsid w:val="00423597"/>
    <w:rsid w:val="00424CB0"/>
    <w:rsid w:val="00427DC9"/>
    <w:rsid w:val="00440354"/>
    <w:rsid w:val="0044148E"/>
    <w:rsid w:val="0046423B"/>
    <w:rsid w:val="00477544"/>
    <w:rsid w:val="004849E1"/>
    <w:rsid w:val="00485D7C"/>
    <w:rsid w:val="004C2E3D"/>
    <w:rsid w:val="004E3556"/>
    <w:rsid w:val="005014E3"/>
    <w:rsid w:val="00501766"/>
    <w:rsid w:val="005053FC"/>
    <w:rsid w:val="00521AA8"/>
    <w:rsid w:val="00532447"/>
    <w:rsid w:val="005413FC"/>
    <w:rsid w:val="00547E2B"/>
    <w:rsid w:val="00561D52"/>
    <w:rsid w:val="00565584"/>
    <w:rsid w:val="00570D04"/>
    <w:rsid w:val="005738C1"/>
    <w:rsid w:val="00583734"/>
    <w:rsid w:val="00594BAC"/>
    <w:rsid w:val="005A1B46"/>
    <w:rsid w:val="005E6F83"/>
    <w:rsid w:val="005F11D5"/>
    <w:rsid w:val="005F3B55"/>
    <w:rsid w:val="006067EE"/>
    <w:rsid w:val="006160B4"/>
    <w:rsid w:val="00616D04"/>
    <w:rsid w:val="00624AB1"/>
    <w:rsid w:val="0066796F"/>
    <w:rsid w:val="00692CDB"/>
    <w:rsid w:val="006A119A"/>
    <w:rsid w:val="006C21E1"/>
    <w:rsid w:val="006C3C6B"/>
    <w:rsid w:val="006F3240"/>
    <w:rsid w:val="00776C8E"/>
    <w:rsid w:val="00794C3B"/>
    <w:rsid w:val="0079560C"/>
    <w:rsid w:val="00796E73"/>
    <w:rsid w:val="007C4A74"/>
    <w:rsid w:val="007D02A7"/>
    <w:rsid w:val="007D4B5A"/>
    <w:rsid w:val="007E2ED3"/>
    <w:rsid w:val="00805A39"/>
    <w:rsid w:val="00831B11"/>
    <w:rsid w:val="008340FB"/>
    <w:rsid w:val="008373AE"/>
    <w:rsid w:val="008852B3"/>
    <w:rsid w:val="008979DF"/>
    <w:rsid w:val="008B123A"/>
    <w:rsid w:val="008B5C1D"/>
    <w:rsid w:val="008E5C02"/>
    <w:rsid w:val="00907FFB"/>
    <w:rsid w:val="00911416"/>
    <w:rsid w:val="00982285"/>
    <w:rsid w:val="009A0C0B"/>
    <w:rsid w:val="009B44C1"/>
    <w:rsid w:val="009B5B39"/>
    <w:rsid w:val="009B5E71"/>
    <w:rsid w:val="009D21C7"/>
    <w:rsid w:val="009E72AD"/>
    <w:rsid w:val="009E7BBA"/>
    <w:rsid w:val="00A323B5"/>
    <w:rsid w:val="00A34427"/>
    <w:rsid w:val="00A53537"/>
    <w:rsid w:val="00A758F2"/>
    <w:rsid w:val="00A90B3D"/>
    <w:rsid w:val="00AB580F"/>
    <w:rsid w:val="00AE2C86"/>
    <w:rsid w:val="00B334D0"/>
    <w:rsid w:val="00B33960"/>
    <w:rsid w:val="00B339C2"/>
    <w:rsid w:val="00B45EFC"/>
    <w:rsid w:val="00B54A92"/>
    <w:rsid w:val="00B55195"/>
    <w:rsid w:val="00B57748"/>
    <w:rsid w:val="00B7343C"/>
    <w:rsid w:val="00B82F71"/>
    <w:rsid w:val="00B873A8"/>
    <w:rsid w:val="00BB7EC7"/>
    <w:rsid w:val="00BD14BF"/>
    <w:rsid w:val="00BE0CA9"/>
    <w:rsid w:val="00BE6F7E"/>
    <w:rsid w:val="00BF208B"/>
    <w:rsid w:val="00C02258"/>
    <w:rsid w:val="00C179B1"/>
    <w:rsid w:val="00C40EA9"/>
    <w:rsid w:val="00C870FD"/>
    <w:rsid w:val="00C962CB"/>
    <w:rsid w:val="00CF3D51"/>
    <w:rsid w:val="00CF77CD"/>
    <w:rsid w:val="00D036C5"/>
    <w:rsid w:val="00D03A85"/>
    <w:rsid w:val="00D05FB4"/>
    <w:rsid w:val="00D163B8"/>
    <w:rsid w:val="00D6599C"/>
    <w:rsid w:val="00D70869"/>
    <w:rsid w:val="00D8121C"/>
    <w:rsid w:val="00DA741A"/>
    <w:rsid w:val="00DD3A80"/>
    <w:rsid w:val="00DF1057"/>
    <w:rsid w:val="00E02C42"/>
    <w:rsid w:val="00E03D6B"/>
    <w:rsid w:val="00E07735"/>
    <w:rsid w:val="00E12D80"/>
    <w:rsid w:val="00E1561D"/>
    <w:rsid w:val="00E3433D"/>
    <w:rsid w:val="00E658F0"/>
    <w:rsid w:val="00E76CC8"/>
    <w:rsid w:val="00EC708A"/>
    <w:rsid w:val="00EE1B1E"/>
    <w:rsid w:val="00EF379E"/>
    <w:rsid w:val="00EF440C"/>
    <w:rsid w:val="00F31712"/>
    <w:rsid w:val="00F3450F"/>
    <w:rsid w:val="00F349D6"/>
    <w:rsid w:val="00F45185"/>
    <w:rsid w:val="00F47921"/>
    <w:rsid w:val="00F53194"/>
    <w:rsid w:val="00F72969"/>
    <w:rsid w:val="00F860F7"/>
    <w:rsid w:val="00F901A1"/>
    <w:rsid w:val="00F9257C"/>
    <w:rsid w:val="00FA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1A9E4"/>
  <w15:chartTrackingRefBased/>
  <w15:docId w15:val="{42CCB4B6-9FE7-4686-AF4C-DCEEDEF7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0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0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0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0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0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0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0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0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0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0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0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0B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600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C91D3470FC64893F1B52230CD3EDF" ma:contentTypeVersion="5" ma:contentTypeDescription="Create a new document." ma:contentTypeScope="" ma:versionID="1524e74deb5709eef4559357580ca835">
  <xsd:schema xmlns:xsd="http://www.w3.org/2001/XMLSchema" xmlns:xs="http://www.w3.org/2001/XMLSchema" xmlns:p="http://schemas.microsoft.com/office/2006/metadata/properties" xmlns:ns3="4c425538-d6c4-4ca2-891b-e3fe36397ccf" targetNamespace="http://schemas.microsoft.com/office/2006/metadata/properties" ma:root="true" ma:fieldsID="22a3a2528b8cbbef110170154c648320" ns3:_="">
    <xsd:import namespace="4c425538-d6c4-4ca2-891b-e3fe36397cc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25538-d6c4-4ca2-891b-e3fe36397cc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86DFFB-601B-4ADE-AFA8-6BFDFE0C1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25538-d6c4-4ca2-891b-e3fe36397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20C837-C60B-4200-BA4A-8C1ECE0F2B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E68536-C0CB-4634-875B-B676941AB666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4c425538-d6c4-4ca2-891b-e3fe36397ccf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Ramsey</dc:creator>
  <cp:keywords/>
  <dc:description/>
  <cp:lastModifiedBy>Rhonda Ramsey</cp:lastModifiedBy>
  <cp:revision>2</cp:revision>
  <cp:lastPrinted>2026-01-27T18:26:00Z</cp:lastPrinted>
  <dcterms:created xsi:type="dcterms:W3CDTF">2026-05-04T15:36:00Z</dcterms:created>
  <dcterms:modified xsi:type="dcterms:W3CDTF">2026-05-04T15:36:00Z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0x010100F6BC91D3470FC64893F1B52230CD3EDF</vt:lpwstr>
  </property>
</Properties>
</file>