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96FC" w14:textId="1C54BDB0" w:rsidR="00690E12" w:rsidRDefault="00690E12" w:rsidP="00690E12">
      <w:pPr>
        <w:pStyle w:val="NoSpacing"/>
        <w:jc w:val="center"/>
        <w:rPr>
          <w:rFonts w:ascii="Times New Roman" w:hAnsi="Times New Roman" w:cs="Times New Roman"/>
        </w:rPr>
      </w:pPr>
      <w:r>
        <w:rPr>
          <w:rFonts w:ascii="Times New Roman" w:hAnsi="Times New Roman" w:cs="Times New Roman"/>
        </w:rPr>
        <w:t>Bath Town Board Meeting</w:t>
      </w:r>
    </w:p>
    <w:p w14:paraId="18BBA2F4" w14:textId="1C8B70D0" w:rsidR="00690E12" w:rsidRDefault="00690E12" w:rsidP="00690E12">
      <w:pPr>
        <w:pStyle w:val="NoSpacing"/>
        <w:jc w:val="center"/>
        <w:rPr>
          <w:rFonts w:ascii="Times New Roman" w:hAnsi="Times New Roman" w:cs="Times New Roman"/>
        </w:rPr>
      </w:pPr>
      <w:r>
        <w:rPr>
          <w:rFonts w:ascii="Times New Roman" w:hAnsi="Times New Roman" w:cs="Times New Roman"/>
        </w:rPr>
        <w:t>Public Hearing/Regular meeting</w:t>
      </w:r>
    </w:p>
    <w:p w14:paraId="4AA18512" w14:textId="77777777" w:rsidR="00690E12" w:rsidRDefault="00690E12" w:rsidP="00690E12">
      <w:pPr>
        <w:pStyle w:val="NoSpacing"/>
        <w:rPr>
          <w:rFonts w:ascii="Times New Roman" w:hAnsi="Times New Roman" w:cs="Times New Roman"/>
        </w:rPr>
      </w:pPr>
    </w:p>
    <w:p w14:paraId="6C39F6A6" w14:textId="06212ABA" w:rsidR="00690E12" w:rsidRDefault="00690E12" w:rsidP="00690E12">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November 10,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442362A0" w14:textId="2FF2607F" w:rsidR="00690E12" w:rsidRDefault="00690E12" w:rsidP="00690E12">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67B3817B" w14:textId="77777777" w:rsidR="00690E12" w:rsidRDefault="00690E12" w:rsidP="00690E12">
      <w:pPr>
        <w:pStyle w:val="NoSpacing"/>
        <w:rPr>
          <w:rFonts w:ascii="Times New Roman" w:hAnsi="Times New Roman" w:cs="Times New Roman"/>
        </w:rPr>
      </w:pPr>
    </w:p>
    <w:p w14:paraId="4F24173B" w14:textId="56F6B771" w:rsidR="00690E12" w:rsidRDefault="00690E12" w:rsidP="00690E12">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 Hal</w:t>
      </w:r>
    </w:p>
    <w:p w14:paraId="59E84C50" w14:textId="2EC80B58" w:rsidR="00690E12" w:rsidRDefault="00690E12"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Bailey, Dustin Buck, John Lysyczyn; Town Attorney, Jeffrey Squires, </w:t>
      </w:r>
    </w:p>
    <w:p w14:paraId="6EE218FE" w14:textId="7FD4934B" w:rsidR="00690E12" w:rsidRDefault="00690E12"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Deputy Town Supervisor, Thomas Thopre III</w:t>
      </w:r>
    </w:p>
    <w:p w14:paraId="04D65F38" w14:textId="279A0B8A" w:rsidR="00690E12" w:rsidRDefault="00690E12" w:rsidP="00690E12">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Planning Board Chairman, James Hopkins, Deputy Highway </w:t>
      </w:r>
    </w:p>
    <w:p w14:paraId="760620F0" w14:textId="72EB77AB" w:rsidR="00690E12" w:rsidRDefault="00690E12"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Dog Control Officer, Carl Tuttle, Steuben</w:t>
      </w:r>
    </w:p>
    <w:p w14:paraId="0B6995D6" w14:textId="74876FD5" w:rsidR="00690E12" w:rsidRDefault="00690E12"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County Legislator, Kelly Fitzpatrick, </w:t>
      </w:r>
    </w:p>
    <w:p w14:paraId="7046BB64" w14:textId="3D71B037" w:rsidR="00690E12" w:rsidRDefault="00690E12" w:rsidP="00690E12">
      <w:pPr>
        <w:pStyle w:val="NoSpacing"/>
        <w:rPr>
          <w:rFonts w:ascii="Times New Roman" w:hAnsi="Times New Roman" w:cs="Times New Roman"/>
        </w:rPr>
      </w:pPr>
      <w:r>
        <w:rPr>
          <w:rFonts w:ascii="Times New Roman" w:hAnsi="Times New Roman" w:cs="Times New Roman"/>
        </w:rPr>
        <w:t>List of public attached.</w:t>
      </w:r>
    </w:p>
    <w:p w14:paraId="6D53F098" w14:textId="77777777" w:rsidR="00690E12" w:rsidRDefault="00690E12" w:rsidP="00690E12">
      <w:pPr>
        <w:pStyle w:val="NoSpacing"/>
        <w:rPr>
          <w:rFonts w:ascii="Times New Roman" w:hAnsi="Times New Roman" w:cs="Times New Roman"/>
        </w:rPr>
      </w:pPr>
    </w:p>
    <w:p w14:paraId="25FD04AD" w14:textId="717736CE" w:rsidR="00690E12" w:rsidRDefault="00690E12" w:rsidP="00690E12">
      <w:pPr>
        <w:pStyle w:val="NoSpacing"/>
        <w:rPr>
          <w:rFonts w:ascii="Times New Roman" w:hAnsi="Times New Roman" w:cs="Times New Roman"/>
        </w:rPr>
      </w:pPr>
      <w:r>
        <w:rPr>
          <w:rFonts w:ascii="Times New Roman" w:hAnsi="Times New Roman" w:cs="Times New Roman"/>
        </w:rPr>
        <w:t>Supervisor Buck opened the Regular Meeting of the Bath Town Board with the Pledge of Allegiance at 7:00PM.</w:t>
      </w:r>
    </w:p>
    <w:p w14:paraId="5E06179B" w14:textId="77777777" w:rsidR="00690E12" w:rsidRDefault="00690E12" w:rsidP="00690E12">
      <w:pPr>
        <w:pStyle w:val="NoSpacing"/>
        <w:rPr>
          <w:rFonts w:ascii="Times New Roman" w:hAnsi="Times New Roman" w:cs="Times New Roman"/>
        </w:rPr>
      </w:pPr>
    </w:p>
    <w:p w14:paraId="4F7B18DC" w14:textId="0A95223A" w:rsidR="00690E12" w:rsidRDefault="00690E12" w:rsidP="00690E12">
      <w:pPr>
        <w:pStyle w:val="NoSpacing"/>
        <w:rPr>
          <w:rFonts w:ascii="Times New Roman" w:hAnsi="Times New Roman" w:cs="Times New Roman"/>
        </w:rPr>
      </w:pPr>
      <w:r>
        <w:rPr>
          <w:rFonts w:ascii="Times New Roman" w:hAnsi="Times New Roman" w:cs="Times New Roman"/>
        </w:rPr>
        <w:t>Supervisor Buck opened the Public Hearing for the 2026 Town Budget at 7:01PM. There was no comment from the public.</w:t>
      </w:r>
    </w:p>
    <w:p w14:paraId="685AD6B9" w14:textId="77777777" w:rsidR="00690E12" w:rsidRDefault="00690E12" w:rsidP="00690E12">
      <w:pPr>
        <w:pStyle w:val="NoSpacing"/>
        <w:rPr>
          <w:rFonts w:ascii="Times New Roman" w:hAnsi="Times New Roman" w:cs="Times New Roman"/>
        </w:rPr>
      </w:pPr>
    </w:p>
    <w:p w14:paraId="2D0FAFEE" w14:textId="6551B0F9" w:rsidR="00690E12" w:rsidRDefault="00690E12" w:rsidP="00690E12">
      <w:pPr>
        <w:pStyle w:val="NoSpacing"/>
        <w:rPr>
          <w:rFonts w:ascii="Times New Roman" w:hAnsi="Times New Roman" w:cs="Times New Roman"/>
        </w:rPr>
      </w:pPr>
      <w:r>
        <w:rPr>
          <w:rFonts w:ascii="Times New Roman" w:hAnsi="Times New Roman" w:cs="Times New Roman"/>
        </w:rPr>
        <w:t>Supervisor Buck closed the Public Hearing for the 2026 Town Budget 7:02PM.</w:t>
      </w:r>
    </w:p>
    <w:p w14:paraId="0D3A4663" w14:textId="77777777" w:rsidR="004409AE" w:rsidRDefault="004409AE" w:rsidP="00690E12">
      <w:pPr>
        <w:pStyle w:val="NoSpacing"/>
        <w:rPr>
          <w:rFonts w:ascii="Times New Roman" w:hAnsi="Times New Roman" w:cs="Times New Roman"/>
        </w:rPr>
      </w:pPr>
    </w:p>
    <w:p w14:paraId="306A131E" w14:textId="51EA1651" w:rsidR="004409AE" w:rsidRPr="009B2B58" w:rsidRDefault="004409AE" w:rsidP="00690E12">
      <w:pPr>
        <w:pStyle w:val="NoSpacing"/>
        <w:rPr>
          <w:rFonts w:ascii="Times New Roman" w:hAnsi="Times New Roman" w:cs="Times New Roman"/>
          <w:u w:val="single"/>
        </w:rPr>
      </w:pPr>
      <w:r w:rsidRPr="009B2B58">
        <w:rPr>
          <w:rFonts w:ascii="Times New Roman" w:hAnsi="Times New Roman" w:cs="Times New Roman"/>
          <w:u w:val="single"/>
        </w:rPr>
        <w:t>Public Comment:</w:t>
      </w:r>
    </w:p>
    <w:p w14:paraId="357A549C" w14:textId="2C6CEA48" w:rsidR="004409AE" w:rsidRDefault="004409AE" w:rsidP="00690E12">
      <w:pPr>
        <w:pStyle w:val="NoSpacing"/>
        <w:rPr>
          <w:rFonts w:ascii="Times New Roman" w:hAnsi="Times New Roman" w:cs="Times New Roman"/>
        </w:rPr>
      </w:pPr>
      <w:r>
        <w:rPr>
          <w:rFonts w:ascii="Times New Roman" w:hAnsi="Times New Roman" w:cs="Times New Roman"/>
        </w:rPr>
        <w:t xml:space="preserve">Erin Slayton addressed the Board to </w:t>
      </w:r>
      <w:r w:rsidR="009B2B58">
        <w:rPr>
          <w:rFonts w:ascii="Times New Roman" w:hAnsi="Times New Roman" w:cs="Times New Roman"/>
        </w:rPr>
        <w:t>say that she is looking forward to addressing the Town Board in January when the new Councilmembers and Supervisor will be there to continue the discussion about Robinson Road.</w:t>
      </w:r>
    </w:p>
    <w:p w14:paraId="4B121AFA" w14:textId="77777777" w:rsidR="009B2B58" w:rsidRDefault="009B2B58" w:rsidP="00690E12">
      <w:pPr>
        <w:pStyle w:val="NoSpacing"/>
        <w:rPr>
          <w:rFonts w:ascii="Times New Roman" w:hAnsi="Times New Roman" w:cs="Times New Roman"/>
        </w:rPr>
      </w:pPr>
    </w:p>
    <w:p w14:paraId="2A8D09DC" w14:textId="23CE6DB6" w:rsidR="009B2B58" w:rsidRDefault="009B2B58" w:rsidP="00690E1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 to approve the minutes from the Budget Workshop on October 23, 2025.</w:t>
      </w:r>
    </w:p>
    <w:p w14:paraId="3F6AB489" w14:textId="197479F8" w:rsidR="009B2B58" w:rsidRDefault="009B2B58" w:rsidP="00690E1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3014648" w14:textId="19026249"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9E35DE8" w14:textId="3D13CAE7"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F0B2A25" w14:textId="12268697"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1DBF9CE" w14:textId="1A2B1C01"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DC3360D" w14:textId="77777777" w:rsidR="009B2B58" w:rsidRDefault="009B2B58" w:rsidP="00690E12">
      <w:pPr>
        <w:pStyle w:val="NoSpacing"/>
        <w:rPr>
          <w:rFonts w:ascii="Times New Roman" w:hAnsi="Times New Roman" w:cs="Times New Roman"/>
        </w:rPr>
      </w:pPr>
    </w:p>
    <w:p w14:paraId="65F16163" w14:textId="0101C0CE" w:rsidR="009B2B58" w:rsidRDefault="009B2B58" w:rsidP="00690E1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approve the minutes from the Board Meeting on October 14, 2025.</w:t>
      </w:r>
    </w:p>
    <w:p w14:paraId="48E07FE8" w14:textId="344D8519" w:rsidR="009B2B58" w:rsidRDefault="009B2B58" w:rsidP="00690E1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E62AE11" w14:textId="5585A1E2"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95219BF" w14:textId="3EA73BE2"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2F7D35" w14:textId="7B682AA1"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BC1B6F7" w14:textId="73046B9E"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Supervisor Buck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F344659" w14:textId="77777777" w:rsidR="009B2B58" w:rsidRDefault="009B2B58" w:rsidP="00690E12">
      <w:pPr>
        <w:pStyle w:val="NoSpacing"/>
        <w:rPr>
          <w:rFonts w:ascii="Times New Roman" w:hAnsi="Times New Roman" w:cs="Times New Roman"/>
        </w:rPr>
      </w:pPr>
    </w:p>
    <w:p w14:paraId="58A66D33" w14:textId="77777777" w:rsidR="009B2B58" w:rsidRDefault="009B2B58" w:rsidP="00690E12">
      <w:pPr>
        <w:pStyle w:val="NoSpacing"/>
        <w:rPr>
          <w:rFonts w:ascii="Times New Roman" w:hAnsi="Times New Roman" w:cs="Times New Roman"/>
        </w:rPr>
      </w:pPr>
    </w:p>
    <w:p w14:paraId="4817A650" w14:textId="77777777" w:rsidR="009B2B58" w:rsidRDefault="009B2B58" w:rsidP="00690E12">
      <w:pPr>
        <w:pStyle w:val="NoSpacing"/>
        <w:rPr>
          <w:rFonts w:ascii="Times New Roman" w:hAnsi="Times New Roman" w:cs="Times New Roman"/>
        </w:rPr>
      </w:pPr>
    </w:p>
    <w:p w14:paraId="0C74AAF7" w14:textId="77777777" w:rsidR="009B2B58" w:rsidRDefault="009B2B58" w:rsidP="00690E12">
      <w:pPr>
        <w:pStyle w:val="NoSpacing"/>
        <w:rPr>
          <w:rFonts w:ascii="Times New Roman" w:hAnsi="Times New Roman" w:cs="Times New Roman"/>
        </w:rPr>
      </w:pPr>
    </w:p>
    <w:p w14:paraId="1D0D908E" w14:textId="5C3FDA57" w:rsidR="009B2B58" w:rsidRDefault="009B2B58" w:rsidP="00690E12">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Lysyczyn, seconded by Councilmember Bailey to approve the minutes from the November 3, 2025 Budget Workshop.</w:t>
      </w:r>
    </w:p>
    <w:p w14:paraId="07AF7586" w14:textId="5CEBC5DA" w:rsidR="009B2B58" w:rsidRDefault="009B2B58" w:rsidP="00690E1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F14AFB9" w14:textId="3024C7C0"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F4666F8" w14:textId="41F7661A"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6D8096A" w14:textId="02639B22"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20D3857" w14:textId="27B17FCC" w:rsidR="009B2B58" w:rsidRDefault="009B2B58"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F696F6F" w14:textId="77777777" w:rsidR="009B2B58" w:rsidRDefault="009B2B58" w:rsidP="00690E12">
      <w:pPr>
        <w:pStyle w:val="NoSpacing"/>
        <w:rPr>
          <w:rFonts w:ascii="Times New Roman" w:hAnsi="Times New Roman" w:cs="Times New Roman"/>
        </w:rPr>
      </w:pPr>
    </w:p>
    <w:p w14:paraId="69AF701D" w14:textId="754E2D5B" w:rsidR="009B2B58" w:rsidRDefault="009A505C" w:rsidP="00690E12">
      <w:pPr>
        <w:pStyle w:val="NoSpacing"/>
        <w:rPr>
          <w:rFonts w:ascii="Times New Roman" w:hAnsi="Times New Roman" w:cs="Times New Roman"/>
          <w:u w:val="single"/>
        </w:rPr>
      </w:pPr>
      <w:r>
        <w:rPr>
          <w:rFonts w:ascii="Times New Roman" w:hAnsi="Times New Roman" w:cs="Times New Roman"/>
          <w:u w:val="single"/>
        </w:rPr>
        <w:t>New Business:</w:t>
      </w:r>
    </w:p>
    <w:p w14:paraId="490F9070" w14:textId="77777777" w:rsidR="009A505C" w:rsidRDefault="009A505C" w:rsidP="00690E12">
      <w:pPr>
        <w:pStyle w:val="NoSpacing"/>
        <w:rPr>
          <w:rFonts w:ascii="Times New Roman" w:hAnsi="Times New Roman" w:cs="Times New Roman"/>
          <w:u w:val="single"/>
        </w:rPr>
      </w:pPr>
    </w:p>
    <w:p w14:paraId="23AA2B8A" w14:textId="7C0DFD72" w:rsidR="009A505C" w:rsidRDefault="009A505C" w:rsidP="00690E1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Bailey to approve the Supervisor’s Report.</w:t>
      </w:r>
    </w:p>
    <w:p w14:paraId="2710C4C3" w14:textId="1F9A0565" w:rsidR="009A505C" w:rsidRDefault="009A505C" w:rsidP="00690E1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8BAD576" w14:textId="021F5345" w:rsidR="009A505C" w:rsidRDefault="009A505C"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53A7A6A" w14:textId="14863087" w:rsidR="009A505C" w:rsidRDefault="009A505C"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C2AB877" w14:textId="66B49AE3" w:rsidR="009A505C" w:rsidRDefault="009A505C"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1D6B7E2" w14:textId="20982E89" w:rsidR="009A505C" w:rsidRDefault="009A505C" w:rsidP="00690E1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B9E6A0E" w14:textId="77777777" w:rsidR="009A505C" w:rsidRDefault="009A505C" w:rsidP="00690E12">
      <w:pPr>
        <w:pStyle w:val="NoSpacing"/>
        <w:rPr>
          <w:rFonts w:ascii="Times New Roman" w:hAnsi="Times New Roman" w:cs="Times New Roman"/>
        </w:rPr>
      </w:pPr>
    </w:p>
    <w:p w14:paraId="703C04A1" w14:textId="004C0E6B" w:rsidR="009A505C" w:rsidRDefault="009A505C" w:rsidP="009A505C">
      <w:pPr>
        <w:pStyle w:val="NoSpacing"/>
        <w:jc w:val="center"/>
        <w:rPr>
          <w:rFonts w:ascii="Times New Roman" w:hAnsi="Times New Roman" w:cs="Times New Roman"/>
          <w:b/>
          <w:bCs/>
          <w:u w:val="single"/>
        </w:rPr>
      </w:pPr>
      <w:r>
        <w:rPr>
          <w:rFonts w:ascii="Times New Roman" w:hAnsi="Times New Roman" w:cs="Times New Roman"/>
          <w:b/>
          <w:bCs/>
          <w:u w:val="single"/>
        </w:rPr>
        <w:t>Resolution #25-72</w:t>
      </w:r>
    </w:p>
    <w:p w14:paraId="098B7406" w14:textId="4B560311" w:rsidR="009A505C" w:rsidRDefault="009A505C" w:rsidP="009A505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Councilmember Wager, to transfer from A-2590 Landfill Fees to A-1410.4 Town Clerk Contractual in the amount of $75.00.</w:t>
      </w:r>
    </w:p>
    <w:p w14:paraId="1A978A80" w14:textId="0C38F15A" w:rsidR="009A505C" w:rsidRDefault="009A505C" w:rsidP="009A50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 xml:space="preserve">Councilmember Wager </w:t>
      </w:r>
      <w:r>
        <w:rPr>
          <w:rFonts w:ascii="Times New Roman" w:hAnsi="Times New Roman" w:cs="Times New Roman"/>
        </w:rPr>
        <w:tab/>
      </w:r>
      <w:r>
        <w:rPr>
          <w:rFonts w:ascii="Times New Roman" w:hAnsi="Times New Roman" w:cs="Times New Roman"/>
        </w:rPr>
        <w:tab/>
        <w:t>Aye</w:t>
      </w:r>
    </w:p>
    <w:p w14:paraId="4AEB550A" w14:textId="0AC21D33"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D833BD1" w14:textId="12F8EEE8"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94BB9D8" w14:textId="7B38940E"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ADDF588" w14:textId="2A952DBC"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38CFB05" w14:textId="77777777" w:rsidR="009A505C" w:rsidRDefault="009A505C" w:rsidP="009A505C">
      <w:pPr>
        <w:pStyle w:val="NoSpacing"/>
        <w:rPr>
          <w:rFonts w:ascii="Times New Roman" w:hAnsi="Times New Roman" w:cs="Times New Roman"/>
        </w:rPr>
      </w:pPr>
    </w:p>
    <w:p w14:paraId="43ECF352" w14:textId="1252899A" w:rsidR="009A505C" w:rsidRDefault="009A505C" w:rsidP="009A505C">
      <w:pPr>
        <w:pStyle w:val="NoSpacing"/>
        <w:jc w:val="center"/>
        <w:rPr>
          <w:rFonts w:ascii="Times New Roman" w:hAnsi="Times New Roman" w:cs="Times New Roman"/>
          <w:b/>
          <w:bCs/>
          <w:u w:val="single"/>
        </w:rPr>
      </w:pPr>
      <w:r>
        <w:rPr>
          <w:rFonts w:ascii="Times New Roman" w:hAnsi="Times New Roman" w:cs="Times New Roman"/>
          <w:b/>
          <w:bCs/>
          <w:u w:val="single"/>
        </w:rPr>
        <w:t>Resolution #25-73</w:t>
      </w:r>
    </w:p>
    <w:p w14:paraId="4F5C7F9F" w14:textId="6BFC32C5" w:rsidR="009A505C" w:rsidRDefault="009A505C" w:rsidP="009A505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transfer from A-688 Other Liabilities to A-4089 Federal Aid Other (CDBG) in the amount of $35,720.00.</w:t>
      </w:r>
    </w:p>
    <w:p w14:paraId="0CBBBEC5" w14:textId="4C4F723B" w:rsidR="009A505C" w:rsidRDefault="009A505C" w:rsidP="009A50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8E8E830" w14:textId="0230EE0B"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ABA85FB" w14:textId="3D3CDBA7"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D1B5118" w14:textId="724E49AB"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3245698" w14:textId="106C184A"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3E1E5A7" w14:textId="77777777" w:rsidR="009A505C" w:rsidRDefault="009A505C" w:rsidP="009A505C">
      <w:pPr>
        <w:pStyle w:val="NoSpacing"/>
        <w:rPr>
          <w:rFonts w:ascii="Times New Roman" w:hAnsi="Times New Roman" w:cs="Times New Roman"/>
        </w:rPr>
      </w:pPr>
    </w:p>
    <w:p w14:paraId="4D4F8D71" w14:textId="1F485A57" w:rsidR="009A505C" w:rsidRDefault="009A505C" w:rsidP="009A505C">
      <w:pPr>
        <w:pStyle w:val="NoSpacing"/>
        <w:jc w:val="center"/>
        <w:rPr>
          <w:rFonts w:ascii="Times New Roman" w:hAnsi="Times New Roman" w:cs="Times New Roman"/>
          <w:b/>
          <w:bCs/>
          <w:u w:val="single"/>
        </w:rPr>
      </w:pPr>
      <w:r>
        <w:rPr>
          <w:rFonts w:ascii="Times New Roman" w:hAnsi="Times New Roman" w:cs="Times New Roman"/>
          <w:b/>
          <w:bCs/>
          <w:u w:val="single"/>
        </w:rPr>
        <w:t>Resolution #25-74</w:t>
      </w:r>
    </w:p>
    <w:p w14:paraId="6678E1A2" w14:textId="3AB5DB89" w:rsidR="009A505C" w:rsidRDefault="009A505C" w:rsidP="009A505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 to transfer from A-4089 Federal Aid Other (CDBG) to A-1220.4 Supervisor’s Contractual in the amount of $35,720.00 (John Mills).</w:t>
      </w:r>
    </w:p>
    <w:p w14:paraId="291CF9A0" w14:textId="37BCEE3B" w:rsidR="009A505C" w:rsidRDefault="009A505C" w:rsidP="009A505C">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78E452A" w14:textId="0825F459"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9D339C2" w14:textId="59BECD03" w:rsidR="009A505C" w:rsidRDefault="009A505C"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w:t>
      </w:r>
      <w:r w:rsidR="00D46648">
        <w:rPr>
          <w:rFonts w:ascii="Times New Roman" w:hAnsi="Times New Roman" w:cs="Times New Roman"/>
        </w:rPr>
        <w:t>ncilmember Buck</w:t>
      </w:r>
      <w:r w:rsidR="00D46648">
        <w:rPr>
          <w:rFonts w:ascii="Times New Roman" w:hAnsi="Times New Roman" w:cs="Times New Roman"/>
        </w:rPr>
        <w:tab/>
      </w:r>
      <w:r w:rsidR="00D46648">
        <w:rPr>
          <w:rFonts w:ascii="Times New Roman" w:hAnsi="Times New Roman" w:cs="Times New Roman"/>
        </w:rPr>
        <w:tab/>
      </w:r>
      <w:r w:rsidR="00D46648">
        <w:rPr>
          <w:rFonts w:ascii="Times New Roman" w:hAnsi="Times New Roman" w:cs="Times New Roman"/>
        </w:rPr>
        <w:tab/>
        <w:t>Aye</w:t>
      </w:r>
    </w:p>
    <w:p w14:paraId="31C5327E" w14:textId="57AC226E" w:rsidR="00D46648" w:rsidRDefault="00D46648"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802C509" w14:textId="2A5AD3F6" w:rsidR="00D46648" w:rsidRDefault="00D46648" w:rsidP="009A505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58255AD" w14:textId="77777777" w:rsidR="00D46648" w:rsidRDefault="00D46648" w:rsidP="009A505C">
      <w:pPr>
        <w:pStyle w:val="NoSpacing"/>
        <w:rPr>
          <w:rFonts w:ascii="Times New Roman" w:hAnsi="Times New Roman" w:cs="Times New Roman"/>
        </w:rPr>
      </w:pPr>
    </w:p>
    <w:p w14:paraId="3BDD147B" w14:textId="28163FF5" w:rsidR="00D46648" w:rsidRDefault="00D46648" w:rsidP="00D46648">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#25-75</w:t>
      </w:r>
    </w:p>
    <w:p w14:paraId="3C2D524D" w14:textId="3B3205E1" w:rsidR="00D46648" w:rsidRDefault="00D46648" w:rsidP="00D4664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Supervisor Buck to adopt the 2026 </w:t>
      </w:r>
      <w:r w:rsidR="00F5212D">
        <w:rPr>
          <w:rFonts w:ascii="Times New Roman" w:hAnsi="Times New Roman" w:cs="Times New Roman"/>
        </w:rPr>
        <w:t>Town Budget as presented.</w:t>
      </w:r>
    </w:p>
    <w:p w14:paraId="08B58BFE" w14:textId="2BF7BAD9" w:rsidR="00F5212D" w:rsidRDefault="00F5212D" w:rsidP="00D4664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20A9A76" w14:textId="2C35FF09" w:rsidR="00F5212D" w:rsidRDefault="00F5212D" w:rsidP="00D466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C04296B" w14:textId="6C8F3496" w:rsidR="00F5212D" w:rsidRDefault="00F5212D" w:rsidP="00D466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BB74E4" w14:textId="59E0DDB3" w:rsidR="00F5212D" w:rsidRDefault="00F5212D" w:rsidP="00D466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6AA76BB" w14:textId="1BAD2E88" w:rsidR="00F5212D" w:rsidRDefault="00F5212D" w:rsidP="00D466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735608B" w14:textId="77777777" w:rsidR="00F5212D" w:rsidRDefault="00F5212D" w:rsidP="00D46648">
      <w:pPr>
        <w:pStyle w:val="NoSpacing"/>
        <w:rPr>
          <w:rFonts w:ascii="Times New Roman" w:hAnsi="Times New Roman" w:cs="Times New Roman"/>
        </w:rPr>
      </w:pPr>
    </w:p>
    <w:p w14:paraId="69A14C01" w14:textId="0BCE4C5A" w:rsidR="00F5212D" w:rsidRDefault="00F5212D" w:rsidP="00F5212D">
      <w:pPr>
        <w:pStyle w:val="NoSpacing"/>
        <w:jc w:val="center"/>
        <w:rPr>
          <w:rFonts w:ascii="Times New Roman" w:hAnsi="Times New Roman" w:cs="Times New Roman"/>
          <w:b/>
          <w:bCs/>
          <w:u w:val="single"/>
        </w:rPr>
      </w:pPr>
      <w:r>
        <w:rPr>
          <w:rFonts w:ascii="Times New Roman" w:hAnsi="Times New Roman" w:cs="Times New Roman"/>
          <w:b/>
          <w:bCs/>
          <w:u w:val="single"/>
        </w:rPr>
        <w:t>Resolution #25-76</w:t>
      </w:r>
    </w:p>
    <w:p w14:paraId="1C3FD781" w14:textId="616C49DA" w:rsidR="00F5212D" w:rsidRDefault="00F5212D" w:rsidP="00F5212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approve the Budget Officer Salary for payment.</w:t>
      </w:r>
    </w:p>
    <w:p w14:paraId="2816B534" w14:textId="3146E509" w:rsidR="00F5212D" w:rsidRDefault="00F5212D" w:rsidP="00F5212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CA3420F" w14:textId="18C8F87A" w:rsidR="00F5212D" w:rsidRDefault="00F5212D" w:rsidP="00F5212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A85F6CE" w14:textId="576E5EA5" w:rsidR="00F5212D" w:rsidRDefault="00F5212D" w:rsidP="00F5212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23A7697" w14:textId="7ECF17BB" w:rsidR="00F5212D" w:rsidRDefault="00F5212D" w:rsidP="00F5212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AE4CABF" w14:textId="38BD0349" w:rsidR="00F5212D" w:rsidRDefault="00F5212D" w:rsidP="00F5212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D0372FE" w14:textId="77777777" w:rsidR="00F5212D" w:rsidRDefault="00F5212D" w:rsidP="00F5212D">
      <w:pPr>
        <w:pStyle w:val="NoSpacing"/>
        <w:rPr>
          <w:rFonts w:ascii="Times New Roman" w:hAnsi="Times New Roman" w:cs="Times New Roman"/>
        </w:rPr>
      </w:pPr>
    </w:p>
    <w:p w14:paraId="1E135839" w14:textId="58EF202D" w:rsidR="00F5212D" w:rsidRDefault="00F5212D" w:rsidP="00F5212D">
      <w:pPr>
        <w:pStyle w:val="NoSpacing"/>
        <w:rPr>
          <w:rFonts w:ascii="Times New Roman" w:hAnsi="Times New Roman" w:cs="Times New Roman"/>
        </w:rPr>
      </w:pPr>
      <w:r>
        <w:rPr>
          <w:rFonts w:ascii="Times New Roman" w:hAnsi="Times New Roman" w:cs="Times New Roman"/>
        </w:rPr>
        <w:t>Town of Bath Policies are available in the Town Clerk’s Office for review ahead of Reorganizational Meeting in Jan 2026.</w:t>
      </w:r>
    </w:p>
    <w:p w14:paraId="1750848E" w14:textId="77777777" w:rsidR="00F5212D" w:rsidRDefault="00F5212D" w:rsidP="00F5212D">
      <w:pPr>
        <w:pStyle w:val="NoSpacing"/>
        <w:rPr>
          <w:rFonts w:ascii="Times New Roman" w:hAnsi="Times New Roman" w:cs="Times New Roman"/>
        </w:rPr>
      </w:pPr>
    </w:p>
    <w:p w14:paraId="555FD485" w14:textId="0CC5D810" w:rsidR="000A5BEB" w:rsidRDefault="00F5212D" w:rsidP="000A5BEB">
      <w:pPr>
        <w:pStyle w:val="NoSpacing"/>
        <w:rPr>
          <w:rFonts w:ascii="Times New Roman" w:hAnsi="Times New Roman" w:cs="Times New Roman"/>
        </w:rPr>
      </w:pPr>
      <w:r>
        <w:rPr>
          <w:rFonts w:ascii="Times New Roman" w:hAnsi="Times New Roman" w:cs="Times New Roman"/>
        </w:rPr>
        <w:t>The Bath Town Board reviewed the Contract for the Town of Bath Website Hosting from S.C.T. Computers</w:t>
      </w:r>
      <w:r w:rsidR="000A5BEB">
        <w:rPr>
          <w:rFonts w:ascii="Times New Roman" w:hAnsi="Times New Roman" w:cs="Times New Roman"/>
        </w:rPr>
        <w:t>.</w:t>
      </w:r>
    </w:p>
    <w:p w14:paraId="6BAE65D9" w14:textId="35209BBD" w:rsidR="000A5BEB" w:rsidRDefault="000A5BEB" w:rsidP="000A5BEB">
      <w:pPr>
        <w:pStyle w:val="NoSpacing"/>
        <w:jc w:val="center"/>
        <w:rPr>
          <w:rFonts w:ascii="Times New Roman" w:hAnsi="Times New Roman" w:cs="Times New Roman"/>
          <w:b/>
          <w:bCs/>
          <w:u w:val="single"/>
        </w:rPr>
      </w:pPr>
      <w:r>
        <w:rPr>
          <w:rFonts w:ascii="Times New Roman" w:hAnsi="Times New Roman" w:cs="Times New Roman"/>
          <w:b/>
          <w:bCs/>
          <w:u w:val="single"/>
        </w:rPr>
        <w:t>Resolution#25-77</w:t>
      </w:r>
    </w:p>
    <w:p w14:paraId="02F09753" w14:textId="1C3F47D0" w:rsidR="000A5BEB" w:rsidRDefault="000A5BEB" w:rsidP="000A5BE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Bailey to update and change new Website contract with S.C.T. Computers to include Website Hosting and Website Maintenance (Three-year contract)</w:t>
      </w:r>
      <w:r w:rsidR="007C4DF5">
        <w:rPr>
          <w:rFonts w:ascii="Times New Roman" w:hAnsi="Times New Roman" w:cs="Times New Roman"/>
        </w:rPr>
        <w:t>, and to renew 3-year contract for the Town of Bath Maintenance Agreement with S.C.T. Computers.</w:t>
      </w:r>
    </w:p>
    <w:p w14:paraId="3DBC6C83" w14:textId="77777777" w:rsidR="000A5BEB" w:rsidRDefault="000A5BEB" w:rsidP="000A5BE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DEC9766" w14:textId="77777777" w:rsidR="000A5BEB" w:rsidRDefault="000A5BEB" w:rsidP="000A5BE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87385E2" w14:textId="77777777" w:rsidR="000A5BEB" w:rsidRDefault="000A5BEB" w:rsidP="000A5BE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15E5E42" w14:textId="77777777" w:rsidR="0099707B" w:rsidRDefault="000A5BEB" w:rsidP="000A5BE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9707B">
        <w:rPr>
          <w:rFonts w:ascii="Times New Roman" w:hAnsi="Times New Roman" w:cs="Times New Roman"/>
        </w:rPr>
        <w:t>Councilmember Lysyczyn</w:t>
      </w:r>
      <w:r w:rsidR="0099707B">
        <w:rPr>
          <w:rFonts w:ascii="Times New Roman" w:hAnsi="Times New Roman" w:cs="Times New Roman"/>
        </w:rPr>
        <w:tab/>
      </w:r>
      <w:r w:rsidR="0099707B">
        <w:rPr>
          <w:rFonts w:ascii="Times New Roman" w:hAnsi="Times New Roman" w:cs="Times New Roman"/>
        </w:rPr>
        <w:tab/>
        <w:t>Aye</w:t>
      </w:r>
    </w:p>
    <w:p w14:paraId="4AF83E52" w14:textId="77777777" w:rsidR="0099707B" w:rsidRDefault="0099707B" w:rsidP="000A5BE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143D6A8" w14:textId="77777777" w:rsidR="007C4DF5" w:rsidRDefault="007C4DF5" w:rsidP="007C4DF5">
      <w:pPr>
        <w:pStyle w:val="NoSpacing"/>
        <w:jc w:val="center"/>
        <w:rPr>
          <w:rFonts w:ascii="Times New Roman" w:hAnsi="Times New Roman" w:cs="Times New Roman"/>
        </w:rPr>
      </w:pPr>
    </w:p>
    <w:p w14:paraId="641BD621" w14:textId="77777777" w:rsidR="007C4DF5" w:rsidRPr="007C4DF5" w:rsidRDefault="007C4DF5" w:rsidP="007C4DF5">
      <w:pPr>
        <w:pStyle w:val="NoSpacing"/>
        <w:jc w:val="center"/>
        <w:rPr>
          <w:rFonts w:ascii="Times New Roman" w:hAnsi="Times New Roman" w:cs="Times New Roman"/>
          <w:b/>
          <w:bCs/>
        </w:rPr>
      </w:pPr>
    </w:p>
    <w:p w14:paraId="13835306" w14:textId="77777777" w:rsidR="0099707B" w:rsidRDefault="0099707B" w:rsidP="000A5BEB">
      <w:pPr>
        <w:pStyle w:val="NoSpacing"/>
        <w:rPr>
          <w:rFonts w:ascii="Times New Roman" w:hAnsi="Times New Roman" w:cs="Times New Roman"/>
        </w:rPr>
      </w:pPr>
    </w:p>
    <w:p w14:paraId="63B0637E" w14:textId="2E93CF91" w:rsidR="000A5BEB" w:rsidRDefault="0099707B" w:rsidP="0099707B">
      <w:pPr>
        <w:pStyle w:val="NoSpacing"/>
        <w:jc w:val="center"/>
        <w:rPr>
          <w:rFonts w:ascii="Times New Roman" w:hAnsi="Times New Roman" w:cs="Times New Roman"/>
          <w:b/>
          <w:bCs/>
          <w:u w:val="single"/>
        </w:rPr>
      </w:pPr>
      <w:r>
        <w:rPr>
          <w:rFonts w:ascii="Times New Roman" w:hAnsi="Times New Roman" w:cs="Times New Roman"/>
          <w:b/>
          <w:bCs/>
          <w:u w:val="single"/>
        </w:rPr>
        <w:t>Resolution #25-78</w:t>
      </w:r>
    </w:p>
    <w:p w14:paraId="3924A02C" w14:textId="0BA27421" w:rsidR="0099707B" w:rsidRDefault="0099707B" w:rsidP="0099707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Bailey, to approve training </w:t>
      </w:r>
      <w:r w:rsidR="00492893">
        <w:rPr>
          <w:rFonts w:ascii="Times New Roman" w:hAnsi="Times New Roman" w:cs="Times New Roman"/>
        </w:rPr>
        <w:t xml:space="preserve">for Terra Thorpe and Rhonda Ramsey </w:t>
      </w:r>
      <w:r w:rsidR="009535DF">
        <w:rPr>
          <w:rFonts w:ascii="Times New Roman" w:hAnsi="Times New Roman" w:cs="Times New Roman"/>
        </w:rPr>
        <w:t>to attend the Reginal Training hosted by NYSTCA at the Raddison Hotel in Corning NY on Monday, December 15, 2025.</w:t>
      </w:r>
    </w:p>
    <w:p w14:paraId="2F193A31" w14:textId="113269FD" w:rsidR="009535DF" w:rsidRDefault="009535DF" w:rsidP="0099707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283B7FF" w14:textId="56B06B17" w:rsidR="009535DF" w:rsidRDefault="009535DF"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2EA0AE3" w14:textId="796A15FD" w:rsidR="009535DF" w:rsidRDefault="009535DF"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CF21F74" w14:textId="7E06AD34" w:rsidR="009535DF" w:rsidRDefault="009535DF"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9F3B2D7" w14:textId="71C88C4E" w:rsidR="009535DF" w:rsidRDefault="009535DF"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5FA4816" w14:textId="77777777" w:rsidR="009535DF" w:rsidRDefault="009535DF" w:rsidP="0099707B">
      <w:pPr>
        <w:pStyle w:val="NoSpacing"/>
        <w:rPr>
          <w:rFonts w:ascii="Times New Roman" w:hAnsi="Times New Roman" w:cs="Times New Roman"/>
        </w:rPr>
      </w:pPr>
    </w:p>
    <w:p w14:paraId="5ADA200F" w14:textId="776527E9" w:rsidR="0078266B" w:rsidRDefault="0078266B" w:rsidP="0099707B">
      <w:pPr>
        <w:pStyle w:val="NoSpacing"/>
        <w:rPr>
          <w:rFonts w:ascii="Times New Roman" w:hAnsi="Times New Roman" w:cs="Times New Roman"/>
          <w:u w:val="single"/>
        </w:rPr>
      </w:pPr>
      <w:r>
        <w:rPr>
          <w:rFonts w:ascii="Times New Roman" w:hAnsi="Times New Roman" w:cs="Times New Roman"/>
          <w:u w:val="single"/>
        </w:rPr>
        <w:lastRenderedPageBreak/>
        <w:t>Old Business:</w:t>
      </w:r>
    </w:p>
    <w:p w14:paraId="1CCFFFDC" w14:textId="77777777" w:rsidR="0078266B" w:rsidRDefault="0078266B" w:rsidP="0099707B">
      <w:pPr>
        <w:pStyle w:val="NoSpacing"/>
        <w:rPr>
          <w:rFonts w:ascii="Times New Roman" w:hAnsi="Times New Roman" w:cs="Times New Roman"/>
        </w:rPr>
      </w:pPr>
    </w:p>
    <w:p w14:paraId="31EC6DA0" w14:textId="533E42A5" w:rsidR="0078266B" w:rsidRDefault="0078266B" w:rsidP="0099707B">
      <w:pPr>
        <w:pStyle w:val="NoSpacing"/>
        <w:rPr>
          <w:rFonts w:ascii="Times New Roman" w:hAnsi="Times New Roman" w:cs="Times New Roman"/>
        </w:rPr>
      </w:pPr>
      <w:r>
        <w:rPr>
          <w:rFonts w:ascii="Times New Roman" w:hAnsi="Times New Roman" w:cs="Times New Roman"/>
        </w:rPr>
        <w:t>Deputy Town Supervisor, Thomas Thorpe III is still waiting for a call back from Sprague Insurance for the quote to compare the County Insurance with the current Comp Alliance insurance policy.</w:t>
      </w:r>
    </w:p>
    <w:p w14:paraId="1C53226D" w14:textId="77777777" w:rsidR="0078266B" w:rsidRDefault="0078266B" w:rsidP="0099707B">
      <w:pPr>
        <w:pStyle w:val="NoSpacing"/>
        <w:rPr>
          <w:rFonts w:ascii="Times New Roman" w:hAnsi="Times New Roman" w:cs="Times New Roman"/>
        </w:rPr>
      </w:pPr>
    </w:p>
    <w:p w14:paraId="40AD71ED" w14:textId="25BE6892" w:rsidR="0078266B" w:rsidRDefault="0078266B" w:rsidP="0099707B">
      <w:pPr>
        <w:pStyle w:val="NoSpacing"/>
        <w:rPr>
          <w:rFonts w:ascii="Times New Roman" w:hAnsi="Times New Roman" w:cs="Times New Roman"/>
          <w:u w:val="single"/>
        </w:rPr>
      </w:pPr>
      <w:r>
        <w:rPr>
          <w:rFonts w:ascii="Times New Roman" w:hAnsi="Times New Roman" w:cs="Times New Roman"/>
          <w:u w:val="single"/>
        </w:rPr>
        <w:t>Department Reports:</w:t>
      </w:r>
    </w:p>
    <w:p w14:paraId="6B314919" w14:textId="77777777" w:rsidR="0078266B" w:rsidRDefault="0078266B" w:rsidP="0099707B">
      <w:pPr>
        <w:pStyle w:val="NoSpacing"/>
        <w:rPr>
          <w:rFonts w:ascii="Times New Roman" w:hAnsi="Times New Roman" w:cs="Times New Roman"/>
          <w:u w:val="single"/>
        </w:rPr>
      </w:pPr>
    </w:p>
    <w:p w14:paraId="6E7AC925" w14:textId="55DE5F34" w:rsidR="0078266B" w:rsidRDefault="0078266B" w:rsidP="0099707B">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Supervisor Buck reported that the new Assessor has started working, however no time sheets or mileage reports have been received at this time.</w:t>
      </w:r>
    </w:p>
    <w:p w14:paraId="7A491EC7" w14:textId="77777777" w:rsidR="0078266B" w:rsidRDefault="0078266B" w:rsidP="0099707B">
      <w:pPr>
        <w:pStyle w:val="NoSpacing"/>
        <w:rPr>
          <w:rFonts w:ascii="Times New Roman" w:hAnsi="Times New Roman" w:cs="Times New Roman"/>
        </w:rPr>
      </w:pPr>
    </w:p>
    <w:p w14:paraId="35B08E94" w14:textId="0BD3B9B9" w:rsidR="0078266B" w:rsidRDefault="0078266B" w:rsidP="0099707B">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reported that L.P. Solutions submitted a Site-Plan Review Application to add a storage building to the existing site located on </w:t>
      </w:r>
      <w:r w:rsidR="002F33F8">
        <w:rPr>
          <w:rFonts w:ascii="Times New Roman" w:hAnsi="Times New Roman" w:cs="Times New Roman"/>
        </w:rPr>
        <w:t xml:space="preserve">County Route 13. The application was approved. </w:t>
      </w:r>
    </w:p>
    <w:p w14:paraId="5F489B25" w14:textId="1C37250C" w:rsidR="002F33F8" w:rsidRDefault="002F33F8" w:rsidP="0099707B">
      <w:pPr>
        <w:pStyle w:val="NoSpacing"/>
        <w:rPr>
          <w:rFonts w:ascii="Times New Roman" w:hAnsi="Times New Roman" w:cs="Times New Roman"/>
        </w:rPr>
      </w:pPr>
      <w:r>
        <w:rPr>
          <w:rFonts w:ascii="Times New Roman" w:hAnsi="Times New Roman" w:cs="Times New Roman"/>
        </w:rPr>
        <w:t xml:space="preserve">Ed Flick presented a Minor Sub-Division Application for two (2) parcels off the Moore Road in the Town of Bath. The total acreage for the parcels is 222 acres. He requested that some land be relocated between the two parcels to make them the same size to be left to his children. The application was approved. </w:t>
      </w:r>
    </w:p>
    <w:p w14:paraId="0FEAC7C7" w14:textId="77777777" w:rsidR="002F33F8" w:rsidRDefault="002F33F8" w:rsidP="0099707B">
      <w:pPr>
        <w:pStyle w:val="NoSpacing"/>
        <w:rPr>
          <w:rFonts w:ascii="Times New Roman" w:hAnsi="Times New Roman" w:cs="Times New Roman"/>
        </w:rPr>
      </w:pPr>
    </w:p>
    <w:p w14:paraId="18735208" w14:textId="013C550C" w:rsidR="002F33F8" w:rsidRDefault="002F33F8" w:rsidP="0099707B">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Councilmember Lysyczyn gave the report for the C.E.O. It was reported that the C.E.O. issued eight (8) building permits, one (1) Certificate of Occupancy, five (5) construction inspections with reform, one (1) fire/safety and health inspection, investigated five (5) complaints, issued one (1) building without permit, four (4) Orders of Remedy. He worked 90 hours and travelled 116 miles.</w:t>
      </w:r>
    </w:p>
    <w:p w14:paraId="06115068" w14:textId="77777777" w:rsidR="002F33F8" w:rsidRDefault="002F33F8" w:rsidP="0099707B">
      <w:pPr>
        <w:pStyle w:val="NoSpacing"/>
        <w:rPr>
          <w:rFonts w:ascii="Times New Roman" w:hAnsi="Times New Roman" w:cs="Times New Roman"/>
        </w:rPr>
      </w:pPr>
    </w:p>
    <w:p w14:paraId="77E4EBD5" w14:textId="77777777" w:rsidR="00DE403C" w:rsidRDefault="002F33F8" w:rsidP="0099707B">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 xml:space="preserve">Supervisor Buck gave the Highway Superintendent report. </w:t>
      </w:r>
      <w:r w:rsidR="00DE403C">
        <w:rPr>
          <w:rFonts w:ascii="Times New Roman" w:hAnsi="Times New Roman" w:cs="Times New Roman"/>
        </w:rPr>
        <w:t>It was reported that CHIP’S Reimbursement will be $534,122.61. The Highway Department have been cleaning ditches on Thomas Road, Bucksettlement Road, Vielie Road, Chrisler Road, and Robie Road. The Highway Department have been working on FEMA Projects and hauling gravel. Roads that have been completed are; Thomas, Coss-Corners, Oregon, Emerson, Shattack, Wilbur, Culver Creek, Moore, and Fausett. Roads that still need work include Unionville, Nash, and East Union. The Suit-Kote Christmas Party has been scheduled for December 17, 2025 at 11:00AM. The Highway Department asked for permission to go (weather permitting).</w:t>
      </w:r>
    </w:p>
    <w:p w14:paraId="1D0B1977" w14:textId="77777777" w:rsidR="00DE403C" w:rsidRDefault="00DE403C" w:rsidP="0099707B">
      <w:pPr>
        <w:pStyle w:val="NoSpacing"/>
        <w:rPr>
          <w:rFonts w:ascii="Times New Roman" w:hAnsi="Times New Roman" w:cs="Times New Roman"/>
        </w:rPr>
      </w:pPr>
    </w:p>
    <w:p w14:paraId="30007AF6" w14:textId="77777777" w:rsidR="002729EE" w:rsidRDefault="002729EE" w:rsidP="0099707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Wager to approve the Highway Department to go to the Suit-Kote Christmas party on December 17, 2025 at 11:00AM weather permitting.</w:t>
      </w:r>
    </w:p>
    <w:p w14:paraId="24124DC0" w14:textId="77777777" w:rsidR="002729EE" w:rsidRDefault="002729EE" w:rsidP="0099707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7F04008" w14:textId="77777777" w:rsidR="002729EE" w:rsidRDefault="002729EE"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AE93326" w14:textId="77777777" w:rsidR="002729EE" w:rsidRDefault="002729EE"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D1A0BD7" w14:textId="77777777" w:rsidR="002729EE" w:rsidRDefault="002729EE"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0905EA96" w14:textId="77777777" w:rsidR="002729EE" w:rsidRDefault="002729EE"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AF0F90A" w14:textId="77777777" w:rsidR="002729EE" w:rsidRDefault="002729EE" w:rsidP="0099707B">
      <w:pPr>
        <w:pStyle w:val="NoSpacing"/>
        <w:rPr>
          <w:rFonts w:ascii="Times New Roman" w:hAnsi="Times New Roman" w:cs="Times New Roman"/>
        </w:rPr>
      </w:pPr>
    </w:p>
    <w:p w14:paraId="12636FFA" w14:textId="3304DA9D" w:rsidR="00DE403C" w:rsidRDefault="002729EE" w:rsidP="0099707B">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Councilmember Bailey gave the D.C.O. report. The D.C.O. investigated 20 complaints, four (4) strays, two (2) court trials, two (2) warnings, eight (8) at large, seized eight (8), and he travelled 220 miles.</w:t>
      </w:r>
    </w:p>
    <w:p w14:paraId="26FEF1B4" w14:textId="77777777" w:rsidR="002729EE" w:rsidRDefault="002729EE" w:rsidP="0099707B">
      <w:pPr>
        <w:pStyle w:val="NoSpacing"/>
        <w:rPr>
          <w:rFonts w:ascii="Times New Roman" w:hAnsi="Times New Roman" w:cs="Times New Roman"/>
        </w:rPr>
      </w:pPr>
    </w:p>
    <w:p w14:paraId="0622D2AE" w14:textId="3FECAD31" w:rsidR="002729EE" w:rsidRDefault="002729EE" w:rsidP="0099707B">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 xml:space="preserve">Town Attorney, Jeffrey Squires reported that he will be in Rochester on Friday November 14, 2025 to hopefully settle the last tax cert case with the </w:t>
      </w:r>
      <w:r w:rsidR="006379C6">
        <w:rPr>
          <w:rFonts w:ascii="Times New Roman" w:hAnsi="Times New Roman" w:cs="Times New Roman"/>
        </w:rPr>
        <w:t xml:space="preserve">Old Infirmary. </w:t>
      </w:r>
    </w:p>
    <w:p w14:paraId="11069DCC" w14:textId="77777777" w:rsidR="006379C6" w:rsidRDefault="006379C6" w:rsidP="0099707B">
      <w:pPr>
        <w:pStyle w:val="NoSpacing"/>
        <w:rPr>
          <w:rFonts w:ascii="Times New Roman" w:hAnsi="Times New Roman" w:cs="Times New Roman"/>
        </w:rPr>
      </w:pPr>
    </w:p>
    <w:p w14:paraId="4BF1029C" w14:textId="48B2FF72" w:rsidR="006379C6" w:rsidRDefault="006379C6" w:rsidP="0099707B">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Mark Bardeen gave the Village of Bath Report. There is still no word on the Grant for the new fire truck. There have been 523 total calls for the Fire Department for the year. The Village is in the process of starting to tear down the building next to the old Jone’s Smoke Shop. It was reported that the ELK’S Club may be interested in purchasing the property for parking.</w:t>
      </w:r>
    </w:p>
    <w:p w14:paraId="16E6D982" w14:textId="77777777" w:rsidR="006379C6" w:rsidRDefault="006379C6" w:rsidP="0099707B">
      <w:pPr>
        <w:pStyle w:val="NoSpacing"/>
        <w:rPr>
          <w:rFonts w:ascii="Times New Roman" w:hAnsi="Times New Roman" w:cs="Times New Roman"/>
        </w:rPr>
      </w:pPr>
    </w:p>
    <w:p w14:paraId="7F9C101E" w14:textId="77777777" w:rsidR="00496819" w:rsidRDefault="006379C6" w:rsidP="0099707B">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Steuben County Legislator, Kelly Fitzpatrick gave the report for the County. The County provides supplemental emergency medical services and the County ha</w:t>
      </w:r>
      <w:r w:rsidR="007D719C">
        <w:rPr>
          <w:rFonts w:ascii="Times New Roman" w:hAnsi="Times New Roman" w:cs="Times New Roman"/>
        </w:rPr>
        <w:t>s</w:t>
      </w:r>
      <w:r>
        <w:rPr>
          <w:rFonts w:ascii="Times New Roman" w:hAnsi="Times New Roman" w:cs="Times New Roman"/>
        </w:rPr>
        <w:t xml:space="preserve"> acquired the Hammondsport Ambulance</w:t>
      </w:r>
      <w:r w:rsidR="007D719C">
        <w:rPr>
          <w:rFonts w:ascii="Times New Roman" w:hAnsi="Times New Roman" w:cs="Times New Roman"/>
        </w:rPr>
        <w:t xml:space="preserve">. The County is going to make that location the base for training and to supplement Pulteney, Prattsburgh, and Hammondsport with emergency medical care. </w:t>
      </w:r>
      <w:r w:rsidR="00DC60DD">
        <w:rPr>
          <w:rFonts w:ascii="Times New Roman" w:hAnsi="Times New Roman" w:cs="Times New Roman"/>
        </w:rPr>
        <w:t>The Steuben County Loan Fund is available for small business loans. It is funded by REDEC, the IDA and Steuben County have invested some money to assist with the program. Loan applications are submitted and if all criteria are met then half of the loan is forgiven as a grant. Steuben County has issued a Resolution in support of being able to opt-out of the CLCPA which is the new electric mandate that is supposed to go into place in January. The County also adopted a Commercial Demolition Policy</w:t>
      </w:r>
      <w:r w:rsidR="00496819">
        <w:rPr>
          <w:rFonts w:ascii="Times New Roman" w:hAnsi="Times New Roman" w:cs="Times New Roman"/>
        </w:rPr>
        <w:t xml:space="preserve">. The new policy will help a municipality (one project per year) up to a specific dollar amount when tearing down a commercial building to make the project more affordable. The program will help with tipping fees and other costs associated with a demolition project. </w:t>
      </w:r>
    </w:p>
    <w:p w14:paraId="5FE9A96F" w14:textId="77777777" w:rsidR="00496819" w:rsidRDefault="00496819" w:rsidP="0099707B">
      <w:pPr>
        <w:pStyle w:val="NoSpacing"/>
        <w:rPr>
          <w:rFonts w:ascii="Times New Roman" w:hAnsi="Times New Roman" w:cs="Times New Roman"/>
        </w:rPr>
      </w:pPr>
    </w:p>
    <w:p w14:paraId="736498E3" w14:textId="77777777" w:rsidR="00496819" w:rsidRDefault="00496819" w:rsidP="0099707B">
      <w:pPr>
        <w:pStyle w:val="NoSpacing"/>
        <w:rPr>
          <w:rFonts w:ascii="Times New Roman" w:hAnsi="Times New Roman" w:cs="Times New Roman"/>
          <w:u w:val="single"/>
        </w:rPr>
      </w:pPr>
      <w:r>
        <w:rPr>
          <w:rFonts w:ascii="Times New Roman" w:hAnsi="Times New Roman" w:cs="Times New Roman"/>
          <w:u w:val="single"/>
        </w:rPr>
        <w:t>Board Assignments:</w:t>
      </w:r>
    </w:p>
    <w:p w14:paraId="3C035E13" w14:textId="77777777" w:rsidR="00496819" w:rsidRDefault="00496819" w:rsidP="0099707B">
      <w:pPr>
        <w:pStyle w:val="NoSpacing"/>
        <w:rPr>
          <w:rFonts w:ascii="Times New Roman" w:hAnsi="Times New Roman" w:cs="Times New Roman"/>
          <w:u w:val="single"/>
        </w:rPr>
      </w:pPr>
    </w:p>
    <w:p w14:paraId="2A45FA08" w14:textId="77777777" w:rsidR="00496819" w:rsidRDefault="00496819" w:rsidP="0099707B">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t>It was reported that he has nothing to report.</w:t>
      </w:r>
    </w:p>
    <w:p w14:paraId="638F6E14" w14:textId="77777777" w:rsidR="00496819" w:rsidRDefault="00496819" w:rsidP="0099707B">
      <w:pPr>
        <w:pStyle w:val="NoSpacing"/>
        <w:rPr>
          <w:rFonts w:ascii="Times New Roman" w:hAnsi="Times New Roman" w:cs="Times New Roman"/>
        </w:rPr>
      </w:pPr>
    </w:p>
    <w:p w14:paraId="12226F10" w14:textId="2BDAAA52" w:rsidR="00A4303F" w:rsidRDefault="00496819" w:rsidP="0099707B">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r>
      <w:r w:rsidR="00A4303F">
        <w:rPr>
          <w:rFonts w:ascii="Times New Roman" w:hAnsi="Times New Roman" w:cs="Times New Roman"/>
        </w:rPr>
        <w:t>Dustin reported that the Bath Volunteer Fire Department had 48 calls for the month of October. Councilmember Buck reported that he asked for the invoice for the latest repairs on the rescue truck. The Fire Department will not provide the invoice to the Town of Bath. The Fire Chief Michael Fiordo is the point of contact for the denied request from the Town.</w:t>
      </w:r>
    </w:p>
    <w:p w14:paraId="2AA47DC2" w14:textId="77777777" w:rsidR="00A4303F" w:rsidRDefault="00A4303F" w:rsidP="0099707B">
      <w:pPr>
        <w:pStyle w:val="NoSpacing"/>
        <w:rPr>
          <w:rFonts w:ascii="Times New Roman" w:hAnsi="Times New Roman" w:cs="Times New Roman"/>
        </w:rPr>
      </w:pPr>
    </w:p>
    <w:p w14:paraId="60018E93" w14:textId="77777777" w:rsidR="00537E57" w:rsidRDefault="00A4303F" w:rsidP="0099707B">
      <w:pPr>
        <w:pStyle w:val="NoSpacing"/>
        <w:rPr>
          <w:rFonts w:ascii="Times New Roman" w:hAnsi="Times New Roman" w:cs="Times New Roman"/>
        </w:rPr>
      </w:pPr>
      <w:r>
        <w:rPr>
          <w:rFonts w:ascii="Times New Roman" w:hAnsi="Times New Roman" w:cs="Times New Roman"/>
        </w:rPr>
        <w:t>John Lysyczyn:</w:t>
      </w:r>
      <w:r>
        <w:rPr>
          <w:rFonts w:ascii="Times New Roman" w:hAnsi="Times New Roman" w:cs="Times New Roman"/>
        </w:rPr>
        <w:tab/>
        <w:t xml:space="preserve">It was reported that Norbut Solar has resumed work on Snyder Hill. The Kanona Fire Department and the Highway Department both have the new HVAC units installed. The Lake Salubria Sewer Project informational meeting is scheduled to take place on Tuesday, November 18, 2025 from 6:00PM-8:00PM in the High School Cafeteria. </w:t>
      </w:r>
    </w:p>
    <w:p w14:paraId="22693B52" w14:textId="77777777" w:rsidR="00537E57" w:rsidRDefault="00537E57" w:rsidP="0099707B">
      <w:pPr>
        <w:pStyle w:val="NoSpacing"/>
        <w:rPr>
          <w:rFonts w:ascii="Times New Roman" w:hAnsi="Times New Roman" w:cs="Times New Roman"/>
        </w:rPr>
      </w:pPr>
    </w:p>
    <w:p w14:paraId="46804E69" w14:textId="77777777" w:rsidR="00537E57" w:rsidRDefault="00537E57" w:rsidP="0099707B">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t>Hal reported that the Village of Savona has hired Rich Buck as the new Village Attorney. The library is still hosting a senor coffee hour on Saturdays from 9:30AM-10:30AM. It was also reported that the Savona Fire Department has had 309 for the year.</w:t>
      </w:r>
    </w:p>
    <w:p w14:paraId="771D4A33" w14:textId="77777777" w:rsidR="00537E57" w:rsidRDefault="00537E57" w:rsidP="0099707B">
      <w:pPr>
        <w:pStyle w:val="NoSpacing"/>
        <w:rPr>
          <w:rFonts w:ascii="Times New Roman" w:hAnsi="Times New Roman" w:cs="Times New Roman"/>
        </w:rPr>
      </w:pPr>
    </w:p>
    <w:p w14:paraId="0B6FF5DE" w14:textId="77777777" w:rsidR="00537E57" w:rsidRDefault="00537E57" w:rsidP="0099707B">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David reported that the Kanona Fire Department had a turkey dinner on Saturday, November 8, 2025 and sold.</w:t>
      </w:r>
    </w:p>
    <w:p w14:paraId="3A0CC16E" w14:textId="77777777" w:rsidR="00537E57" w:rsidRDefault="00537E57" w:rsidP="0099707B">
      <w:pPr>
        <w:pStyle w:val="NoSpacing"/>
        <w:rPr>
          <w:rFonts w:ascii="Times New Roman" w:hAnsi="Times New Roman" w:cs="Times New Roman"/>
        </w:rPr>
      </w:pPr>
    </w:p>
    <w:p w14:paraId="6D2CC956" w14:textId="77777777" w:rsidR="001C2B49" w:rsidRDefault="001C2B49" w:rsidP="0099707B">
      <w:pPr>
        <w:pStyle w:val="NoSpacing"/>
        <w:rPr>
          <w:rFonts w:ascii="Times New Roman" w:hAnsi="Times New Roman" w:cs="Times New Roman"/>
          <w:b/>
          <w:bCs/>
        </w:rPr>
      </w:pPr>
    </w:p>
    <w:p w14:paraId="6088714E" w14:textId="6D6F9826" w:rsidR="001C2B49" w:rsidRDefault="001C2B49" w:rsidP="0099707B">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Bailey, seconded by Councilmember Lysyczyn to pay the invoices as follows:</w:t>
      </w:r>
    </w:p>
    <w:p w14:paraId="08704A10" w14:textId="76143FBD" w:rsidR="001C2B49" w:rsidRDefault="001C2B49" w:rsidP="0099707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16CA5F5" w14:textId="5696F0D1" w:rsidR="001C2B49" w:rsidRDefault="001C2B49"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7553CD5" w14:textId="2309A828" w:rsidR="001C2B49" w:rsidRDefault="001C2B49"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4BAFB10" w14:textId="79E0CD75" w:rsidR="001C2B49" w:rsidRDefault="001C2B49"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7A5A163" w14:textId="65338350" w:rsidR="001C2B49" w:rsidRDefault="001C2B49" w:rsidP="0099707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0D69DE9" w14:textId="77777777" w:rsidR="001C2B49" w:rsidRDefault="001C2B49" w:rsidP="0099707B">
      <w:pPr>
        <w:pStyle w:val="NoSpacing"/>
        <w:rPr>
          <w:rFonts w:ascii="Times New Roman" w:hAnsi="Times New Roman" w:cs="Times New Roman"/>
        </w:rPr>
      </w:pPr>
    </w:p>
    <w:p w14:paraId="33153C07" w14:textId="21245F9D" w:rsidR="001C2B49" w:rsidRDefault="001C2B49" w:rsidP="001C2B49">
      <w:pPr>
        <w:pStyle w:val="NoSpacing"/>
        <w:jc w:val="center"/>
        <w:rPr>
          <w:rFonts w:ascii="Times New Roman" w:hAnsi="Times New Roman" w:cs="Times New Roman"/>
          <w:u w:val="single"/>
        </w:rPr>
      </w:pPr>
      <w:r>
        <w:rPr>
          <w:rFonts w:ascii="Times New Roman" w:hAnsi="Times New Roman" w:cs="Times New Roman"/>
          <w:u w:val="single"/>
        </w:rPr>
        <w:t>October</w:t>
      </w:r>
    </w:p>
    <w:p w14:paraId="18943C65" w14:textId="62DBAF87" w:rsidR="001C2B49" w:rsidRDefault="001C2B49" w:rsidP="001C2B49">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41D9D83E" w14:textId="0AAA0EE2" w:rsidR="001C2B49" w:rsidRDefault="001C2B49" w:rsidP="001C2B49">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41DC1109" w14:textId="11603B05" w:rsidR="001C2B49" w:rsidRDefault="001C2B49" w:rsidP="001C2B49">
      <w:pPr>
        <w:pStyle w:val="NoSpacing"/>
        <w:jc w:val="center"/>
        <w:rPr>
          <w:rFonts w:ascii="Times New Roman" w:hAnsi="Times New Roman" w:cs="Times New Roman"/>
          <w:u w:val="single"/>
        </w:rPr>
      </w:pPr>
      <w:r>
        <w:rPr>
          <w:rFonts w:ascii="Times New Roman" w:hAnsi="Times New Roman" w:cs="Times New Roman"/>
          <w:u w:val="single"/>
        </w:rPr>
        <w:t>November</w:t>
      </w:r>
    </w:p>
    <w:p w14:paraId="63B2273D" w14:textId="734B06A0" w:rsidR="001C2B49" w:rsidRDefault="001C2B49" w:rsidP="001C2B49">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586CEB17" w14:textId="4FA6CA73" w:rsidR="001C2B49" w:rsidRDefault="001C2B49" w:rsidP="001C2B49">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204-22</w:t>
      </w:r>
      <w:r w:rsidR="00B76C81">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sidR="00B76C81">
        <w:rPr>
          <w:rFonts w:ascii="Times New Roman" w:hAnsi="Times New Roman" w:cs="Times New Roman"/>
        </w:rPr>
        <w:t>4,240.67</w:t>
      </w:r>
    </w:p>
    <w:p w14:paraId="150E4F61" w14:textId="6FFEB693" w:rsidR="001C2B49" w:rsidRDefault="001C2B49" w:rsidP="001C2B49">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57-6</w:t>
      </w:r>
      <w:r w:rsidR="00B76C81">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sidR="00B76C81">
        <w:rPr>
          <w:rFonts w:ascii="Times New Roman" w:hAnsi="Times New Roman" w:cs="Times New Roman"/>
        </w:rPr>
        <w:t>066.05</w:t>
      </w:r>
    </w:p>
    <w:p w14:paraId="143C2AA8" w14:textId="79417560" w:rsidR="001C2B49" w:rsidRDefault="001C2B49" w:rsidP="001C2B49">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138-160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48,299.73</w:t>
      </w:r>
    </w:p>
    <w:p w14:paraId="55725C7F" w14:textId="4BA0DBBD" w:rsidR="001C2B49" w:rsidRDefault="001C2B49" w:rsidP="001C2B49">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161-174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250,590.63</w:t>
      </w:r>
    </w:p>
    <w:p w14:paraId="1F191DD8" w14:textId="2444768B" w:rsidR="001C2B49" w:rsidRDefault="001C2B49" w:rsidP="001C2B49">
      <w:pPr>
        <w:pStyle w:val="NoSpacing"/>
        <w:rPr>
          <w:rFonts w:ascii="Times New Roman" w:hAnsi="Times New Roman" w:cs="Times New Roman"/>
        </w:rPr>
      </w:pPr>
      <w:r>
        <w:rPr>
          <w:rFonts w:ascii="Times New Roman" w:hAnsi="Times New Roman" w:cs="Times New Roman"/>
        </w:rPr>
        <w:t>SF-1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57,230.60</w:t>
      </w:r>
    </w:p>
    <w:p w14:paraId="75C6A8F0" w14:textId="3995E662" w:rsidR="001C2B49" w:rsidRDefault="001C2B49" w:rsidP="001C2B49">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483.78</w:t>
      </w:r>
    </w:p>
    <w:p w14:paraId="57E742D8" w14:textId="4A44B911" w:rsidR="001C2B49" w:rsidRDefault="001C2B49" w:rsidP="001C2B49">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$4</w:t>
      </w:r>
      <w:r w:rsidR="005F4B14">
        <w:rPr>
          <w:rFonts w:ascii="Times New Roman" w:hAnsi="Times New Roman" w:cs="Times New Roman"/>
          <w:b/>
          <w:bCs/>
        </w:rPr>
        <w:t>67,973.96</w:t>
      </w:r>
    </w:p>
    <w:p w14:paraId="3633C646" w14:textId="77777777" w:rsidR="001C2B49" w:rsidRDefault="001C2B49" w:rsidP="001C2B49">
      <w:pPr>
        <w:pStyle w:val="NoSpacing"/>
        <w:rPr>
          <w:rFonts w:ascii="Times New Roman" w:hAnsi="Times New Roman" w:cs="Times New Roman"/>
          <w:b/>
          <w:bCs/>
        </w:rPr>
      </w:pPr>
    </w:p>
    <w:p w14:paraId="6A648457" w14:textId="1A4BB972" w:rsidR="001C2B49" w:rsidRDefault="001C2B49" w:rsidP="001C2B4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to close the Regular Meeting of the Bath Town Board at 7:22PM to enter Executive Session to discuss employment issues and litigation.</w:t>
      </w:r>
    </w:p>
    <w:p w14:paraId="168601D5" w14:textId="77777777" w:rsidR="001C2B49" w:rsidRDefault="001C2B49" w:rsidP="001C2B49">
      <w:pPr>
        <w:pStyle w:val="NoSpacing"/>
        <w:rPr>
          <w:rFonts w:ascii="Times New Roman" w:hAnsi="Times New Roman" w:cs="Times New Roman"/>
        </w:rPr>
      </w:pPr>
    </w:p>
    <w:p w14:paraId="7865DFBC" w14:textId="5ACA476D" w:rsidR="001C2B49" w:rsidRDefault="001C2B49" w:rsidP="001C2B49">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Supervisor Buck to close the Executive Session and enter Regular Session at 8:07PM.</w:t>
      </w:r>
    </w:p>
    <w:p w14:paraId="664C9A0D" w14:textId="77777777" w:rsidR="001C2B49" w:rsidRDefault="001C2B49" w:rsidP="001C2B49">
      <w:pPr>
        <w:pStyle w:val="NoSpacing"/>
        <w:rPr>
          <w:rFonts w:ascii="Times New Roman" w:hAnsi="Times New Roman" w:cs="Times New Roman"/>
        </w:rPr>
      </w:pPr>
    </w:p>
    <w:p w14:paraId="68C97EA9" w14:textId="26990F0E" w:rsidR="001C2B49" w:rsidRDefault="001C2B49" w:rsidP="001C2B49">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Supervisor Buck, seconded by Councilmember Lysyczyn to close the Regular Meeting of the Bath Town Board at 8:08PM</w:t>
      </w:r>
    </w:p>
    <w:p w14:paraId="25CFF206" w14:textId="02914CDA" w:rsidR="001C2B49" w:rsidRDefault="001C2B49" w:rsidP="001C2B49">
      <w:pPr>
        <w:pStyle w:val="NoSpacing"/>
        <w:rPr>
          <w:rFonts w:ascii="Times New Roman" w:hAnsi="Times New Roman" w:cs="Times New Roman"/>
        </w:rPr>
      </w:pPr>
      <w:r>
        <w:rPr>
          <w:rFonts w:ascii="Times New Roman" w:hAnsi="Times New Roman" w:cs="Times New Roman"/>
        </w:rPr>
        <w:t>Passed Unanimously.</w:t>
      </w:r>
    </w:p>
    <w:p w14:paraId="32EED3DC" w14:textId="77777777" w:rsidR="001C2B49" w:rsidRDefault="001C2B49" w:rsidP="001C2B49">
      <w:pPr>
        <w:pStyle w:val="NoSpacing"/>
        <w:rPr>
          <w:rFonts w:ascii="Times New Roman" w:hAnsi="Times New Roman" w:cs="Times New Roman"/>
        </w:rPr>
      </w:pPr>
    </w:p>
    <w:p w14:paraId="02147A0E" w14:textId="77777777" w:rsidR="001C2B49" w:rsidRDefault="001C2B49" w:rsidP="001C2B49">
      <w:pPr>
        <w:pStyle w:val="NoSpacing"/>
        <w:rPr>
          <w:rFonts w:ascii="Times New Roman" w:hAnsi="Times New Roman" w:cs="Times New Roman"/>
        </w:rPr>
      </w:pPr>
    </w:p>
    <w:p w14:paraId="6549EA81" w14:textId="6D810772" w:rsidR="001C2B49" w:rsidRDefault="001C2B49" w:rsidP="001C2B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5D28F314" w14:textId="77777777" w:rsidR="001C2B49" w:rsidRDefault="001C2B49" w:rsidP="001C2B49">
      <w:pPr>
        <w:pStyle w:val="NoSpacing"/>
        <w:rPr>
          <w:rFonts w:ascii="Times New Roman" w:hAnsi="Times New Roman" w:cs="Times New Roman"/>
        </w:rPr>
      </w:pPr>
    </w:p>
    <w:p w14:paraId="7A0C0128" w14:textId="4BE8DC32" w:rsidR="001C2B49" w:rsidRDefault="001C2B49" w:rsidP="001C2B49">
      <w:pPr>
        <w:pStyle w:val="NoSpacing"/>
        <w:ind w:left="6480" w:firstLine="720"/>
        <w:rPr>
          <w:rFonts w:ascii="Times New Roman" w:hAnsi="Times New Roman" w:cs="Times New Roman"/>
        </w:rPr>
      </w:pPr>
      <w:r>
        <w:rPr>
          <w:rFonts w:ascii="Times New Roman" w:hAnsi="Times New Roman" w:cs="Times New Roman"/>
        </w:rPr>
        <w:t>Terra Thorpe</w:t>
      </w:r>
    </w:p>
    <w:p w14:paraId="210C11A8" w14:textId="77777777" w:rsidR="001C2B49" w:rsidRDefault="001C2B49" w:rsidP="001C2B49">
      <w:pPr>
        <w:pStyle w:val="NoSpacing"/>
        <w:rPr>
          <w:rFonts w:ascii="Times New Roman" w:hAnsi="Times New Roman" w:cs="Times New Roman"/>
        </w:rPr>
      </w:pPr>
    </w:p>
    <w:p w14:paraId="219640FC" w14:textId="77777777" w:rsidR="001C2B49" w:rsidRDefault="001C2B49" w:rsidP="001C2B49">
      <w:pPr>
        <w:pStyle w:val="NoSpacing"/>
        <w:rPr>
          <w:rFonts w:ascii="Times New Roman" w:hAnsi="Times New Roman" w:cs="Times New Roman"/>
        </w:rPr>
      </w:pPr>
    </w:p>
    <w:p w14:paraId="0B7AF6D9" w14:textId="633B27F4" w:rsidR="001C2B49" w:rsidRPr="001C2B49" w:rsidRDefault="001C2B49" w:rsidP="001C2B49">
      <w:pPr>
        <w:pStyle w:val="NoSpacing"/>
        <w:ind w:left="6480" w:firstLine="720"/>
        <w:rPr>
          <w:rFonts w:ascii="Times New Roman" w:hAnsi="Times New Roman" w:cs="Times New Roman"/>
        </w:rPr>
      </w:pPr>
      <w:r>
        <w:rPr>
          <w:rFonts w:ascii="Times New Roman" w:hAnsi="Times New Roman" w:cs="Times New Roman"/>
        </w:rPr>
        <w:t>Bath Town Clerk</w:t>
      </w:r>
    </w:p>
    <w:p w14:paraId="50D6B8E1" w14:textId="279D81C7" w:rsidR="006379C6" w:rsidRDefault="00A4303F" w:rsidP="0099707B">
      <w:pPr>
        <w:pStyle w:val="NoSpacing"/>
        <w:rPr>
          <w:rFonts w:ascii="Times New Roman" w:hAnsi="Times New Roman" w:cs="Times New Roman"/>
        </w:rPr>
      </w:pPr>
      <w:r>
        <w:rPr>
          <w:rFonts w:ascii="Times New Roman" w:hAnsi="Times New Roman" w:cs="Times New Roman"/>
        </w:rPr>
        <w:tab/>
      </w:r>
      <w:r w:rsidR="00DC60DD">
        <w:rPr>
          <w:rFonts w:ascii="Times New Roman" w:hAnsi="Times New Roman" w:cs="Times New Roman"/>
        </w:rPr>
        <w:t xml:space="preserve">  </w:t>
      </w:r>
    </w:p>
    <w:p w14:paraId="278F27D4" w14:textId="77777777" w:rsidR="002729EE" w:rsidRDefault="002729EE" w:rsidP="0099707B">
      <w:pPr>
        <w:pStyle w:val="NoSpacing"/>
        <w:rPr>
          <w:rFonts w:ascii="Times New Roman" w:hAnsi="Times New Roman" w:cs="Times New Roman"/>
        </w:rPr>
      </w:pPr>
    </w:p>
    <w:p w14:paraId="6FFF5FA3" w14:textId="77777777" w:rsidR="002729EE" w:rsidRPr="0078266B" w:rsidRDefault="002729EE" w:rsidP="0099707B">
      <w:pPr>
        <w:pStyle w:val="NoSpacing"/>
        <w:rPr>
          <w:rFonts w:ascii="Times New Roman" w:hAnsi="Times New Roman" w:cs="Times New Roman"/>
        </w:rPr>
      </w:pPr>
    </w:p>
    <w:p w14:paraId="35C16FE9" w14:textId="77777777" w:rsidR="00F5212D" w:rsidRPr="00F5212D" w:rsidRDefault="00F5212D" w:rsidP="00F5212D">
      <w:pPr>
        <w:pStyle w:val="NoSpacing"/>
        <w:rPr>
          <w:rFonts w:ascii="Times New Roman" w:hAnsi="Times New Roman" w:cs="Times New Roman"/>
        </w:rPr>
      </w:pPr>
    </w:p>
    <w:p w14:paraId="52FC536E" w14:textId="77777777" w:rsidR="009B2B58" w:rsidRDefault="009B2B58" w:rsidP="00690E12">
      <w:pPr>
        <w:pStyle w:val="NoSpacing"/>
        <w:rPr>
          <w:rFonts w:ascii="Times New Roman" w:hAnsi="Times New Roman" w:cs="Times New Roman"/>
        </w:rPr>
      </w:pPr>
    </w:p>
    <w:p w14:paraId="31C9689F" w14:textId="77777777" w:rsidR="009B2B58" w:rsidRDefault="009B2B58" w:rsidP="00690E12">
      <w:pPr>
        <w:pStyle w:val="NoSpacing"/>
        <w:rPr>
          <w:rFonts w:ascii="Times New Roman" w:hAnsi="Times New Roman" w:cs="Times New Roman"/>
        </w:rPr>
      </w:pPr>
    </w:p>
    <w:p w14:paraId="0E5F0CE4" w14:textId="77777777" w:rsidR="00690E12" w:rsidRDefault="00690E12" w:rsidP="00690E12">
      <w:pPr>
        <w:pStyle w:val="NoSpacing"/>
        <w:rPr>
          <w:rFonts w:ascii="Times New Roman" w:hAnsi="Times New Roman" w:cs="Times New Roman"/>
        </w:rPr>
      </w:pPr>
    </w:p>
    <w:p w14:paraId="57C37D30" w14:textId="77777777" w:rsidR="00690E12" w:rsidRDefault="00690E12" w:rsidP="00690E12">
      <w:pPr>
        <w:pStyle w:val="NoSpacing"/>
        <w:rPr>
          <w:rFonts w:ascii="Times New Roman" w:hAnsi="Times New Roman" w:cs="Times New Roman"/>
        </w:rPr>
      </w:pPr>
    </w:p>
    <w:p w14:paraId="6A2E6241" w14:textId="77777777" w:rsidR="00690E12" w:rsidRPr="00690E12" w:rsidRDefault="00690E12" w:rsidP="00690E12">
      <w:pPr>
        <w:pStyle w:val="NoSpacing"/>
        <w:rPr>
          <w:rFonts w:ascii="Times New Roman" w:hAnsi="Times New Roman" w:cs="Times New Roman"/>
        </w:rPr>
      </w:pPr>
    </w:p>
    <w:sectPr w:rsidR="00690E12" w:rsidRPr="0069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12"/>
    <w:rsid w:val="000A5BEB"/>
    <w:rsid w:val="001C2B49"/>
    <w:rsid w:val="002338A1"/>
    <w:rsid w:val="002729EE"/>
    <w:rsid w:val="002F33F8"/>
    <w:rsid w:val="004409AE"/>
    <w:rsid w:val="00492893"/>
    <w:rsid w:val="00496819"/>
    <w:rsid w:val="00537E57"/>
    <w:rsid w:val="00543AF4"/>
    <w:rsid w:val="005F4B14"/>
    <w:rsid w:val="006379C6"/>
    <w:rsid w:val="00690E12"/>
    <w:rsid w:val="0078266B"/>
    <w:rsid w:val="007C4DF5"/>
    <w:rsid w:val="007D719C"/>
    <w:rsid w:val="009535DF"/>
    <w:rsid w:val="0099707B"/>
    <w:rsid w:val="009A505C"/>
    <w:rsid w:val="009B2B58"/>
    <w:rsid w:val="00A4303F"/>
    <w:rsid w:val="00B76C81"/>
    <w:rsid w:val="00D46648"/>
    <w:rsid w:val="00DC60DD"/>
    <w:rsid w:val="00DE403C"/>
    <w:rsid w:val="00F5212D"/>
    <w:rsid w:val="00FE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4F9D"/>
  <w15:chartTrackingRefBased/>
  <w15:docId w15:val="{86F78036-8472-403D-B964-5FFB034A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E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E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E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E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E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E12"/>
    <w:rPr>
      <w:rFonts w:eastAsiaTheme="majorEastAsia" w:cstheme="majorBidi"/>
      <w:color w:val="272727" w:themeColor="text1" w:themeTint="D8"/>
    </w:rPr>
  </w:style>
  <w:style w:type="paragraph" w:styleId="Title">
    <w:name w:val="Title"/>
    <w:basedOn w:val="Normal"/>
    <w:next w:val="Normal"/>
    <w:link w:val="TitleChar"/>
    <w:uiPriority w:val="10"/>
    <w:qFormat/>
    <w:rsid w:val="0069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E12"/>
    <w:pPr>
      <w:spacing w:before="160"/>
      <w:jc w:val="center"/>
    </w:pPr>
    <w:rPr>
      <w:i/>
      <w:iCs/>
      <w:color w:val="404040" w:themeColor="text1" w:themeTint="BF"/>
    </w:rPr>
  </w:style>
  <w:style w:type="character" w:customStyle="1" w:styleId="QuoteChar">
    <w:name w:val="Quote Char"/>
    <w:basedOn w:val="DefaultParagraphFont"/>
    <w:link w:val="Quote"/>
    <w:uiPriority w:val="29"/>
    <w:rsid w:val="00690E12"/>
    <w:rPr>
      <w:i/>
      <w:iCs/>
      <w:color w:val="404040" w:themeColor="text1" w:themeTint="BF"/>
    </w:rPr>
  </w:style>
  <w:style w:type="paragraph" w:styleId="ListParagraph">
    <w:name w:val="List Paragraph"/>
    <w:basedOn w:val="Normal"/>
    <w:uiPriority w:val="34"/>
    <w:qFormat/>
    <w:rsid w:val="00690E12"/>
    <w:pPr>
      <w:ind w:left="720"/>
      <w:contextualSpacing/>
    </w:pPr>
  </w:style>
  <w:style w:type="character" w:styleId="IntenseEmphasis">
    <w:name w:val="Intense Emphasis"/>
    <w:basedOn w:val="DefaultParagraphFont"/>
    <w:uiPriority w:val="21"/>
    <w:qFormat/>
    <w:rsid w:val="00690E12"/>
    <w:rPr>
      <w:i/>
      <w:iCs/>
      <w:color w:val="2F5496" w:themeColor="accent1" w:themeShade="BF"/>
    </w:rPr>
  </w:style>
  <w:style w:type="paragraph" w:styleId="IntenseQuote">
    <w:name w:val="Intense Quote"/>
    <w:basedOn w:val="Normal"/>
    <w:next w:val="Normal"/>
    <w:link w:val="IntenseQuoteChar"/>
    <w:uiPriority w:val="30"/>
    <w:qFormat/>
    <w:rsid w:val="00690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E12"/>
    <w:rPr>
      <w:i/>
      <w:iCs/>
      <w:color w:val="2F5496" w:themeColor="accent1" w:themeShade="BF"/>
    </w:rPr>
  </w:style>
  <w:style w:type="character" w:styleId="IntenseReference">
    <w:name w:val="Intense Reference"/>
    <w:basedOn w:val="DefaultParagraphFont"/>
    <w:uiPriority w:val="32"/>
    <w:qFormat/>
    <w:rsid w:val="00690E12"/>
    <w:rPr>
      <w:b/>
      <w:bCs/>
      <w:smallCaps/>
      <w:color w:val="2F5496" w:themeColor="accent1" w:themeShade="BF"/>
      <w:spacing w:val="5"/>
    </w:rPr>
  </w:style>
  <w:style w:type="paragraph" w:styleId="NoSpacing">
    <w:name w:val="No Spacing"/>
    <w:uiPriority w:val="1"/>
    <w:qFormat/>
    <w:rsid w:val="00690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7</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4</cp:revision>
  <cp:lastPrinted>2025-11-13T16:37:00Z</cp:lastPrinted>
  <dcterms:created xsi:type="dcterms:W3CDTF">2025-11-12T13:49:00Z</dcterms:created>
  <dcterms:modified xsi:type="dcterms:W3CDTF">2025-12-05T20:26:00Z</dcterms:modified>
</cp:coreProperties>
</file>